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F9F5" w14:textId="3F2251B7" w:rsidR="00DF3A0F" w:rsidRDefault="00CD2C21" w:rsidP="00DB0E9D">
      <w:pPr>
        <w:jc w:val="center"/>
        <w:rPr>
          <w:rFonts w:ascii="Lucida Handwriting" w:hAnsi="Lucida Handwriting"/>
          <w:sz w:val="40"/>
          <w:szCs w:val="40"/>
        </w:rPr>
      </w:pPr>
      <w:r w:rsidRPr="00CD2C21">
        <w:rPr>
          <w:rFonts w:ascii="Lucida Handwriting" w:hAnsi="Lucida Handwriting"/>
          <w:sz w:val="40"/>
          <w:szCs w:val="40"/>
        </w:rPr>
        <w:t xml:space="preserve">CROFTON </w:t>
      </w:r>
      <w:r w:rsidR="00B71577" w:rsidRPr="00CD2C21">
        <w:rPr>
          <w:rFonts w:ascii="Lucida Handwriting" w:hAnsi="Lucida Handwriting"/>
          <w:sz w:val="40"/>
          <w:szCs w:val="40"/>
        </w:rPr>
        <w:t>NEWS</w:t>
      </w:r>
      <w:r w:rsidR="000708F1" w:rsidRPr="00CD2C21">
        <w:rPr>
          <w:rFonts w:ascii="Lucida Handwriting" w:hAnsi="Lucida Handwriting"/>
          <w:sz w:val="40"/>
          <w:szCs w:val="40"/>
        </w:rPr>
        <w:t xml:space="preserve"> </w:t>
      </w:r>
      <w:r w:rsidRPr="00CD2C21">
        <w:rPr>
          <w:rFonts w:ascii="Lucida Handwriting" w:hAnsi="Lucida Handwriting"/>
          <w:sz w:val="40"/>
          <w:szCs w:val="40"/>
        </w:rPr>
        <w:t xml:space="preserve">– </w:t>
      </w:r>
      <w:r w:rsidR="00C01680">
        <w:rPr>
          <w:rFonts w:ascii="Lucida Handwriting" w:hAnsi="Lucida Handwriting"/>
          <w:sz w:val="40"/>
          <w:szCs w:val="40"/>
        </w:rPr>
        <w:t>March</w:t>
      </w:r>
      <w:r w:rsidR="00C46C61">
        <w:rPr>
          <w:rFonts w:ascii="Lucida Handwriting" w:hAnsi="Lucida Handwriting"/>
          <w:sz w:val="40"/>
          <w:szCs w:val="40"/>
        </w:rPr>
        <w:t xml:space="preserve"> </w:t>
      </w:r>
      <w:r w:rsidR="00F51D3E">
        <w:rPr>
          <w:rFonts w:ascii="Lucida Handwriting" w:hAnsi="Lucida Handwriting"/>
          <w:sz w:val="40"/>
          <w:szCs w:val="40"/>
        </w:rPr>
        <w:t>202</w:t>
      </w:r>
      <w:r w:rsidR="00423150">
        <w:rPr>
          <w:rFonts w:ascii="Lucida Handwriting" w:hAnsi="Lucida Handwriting"/>
          <w:sz w:val="40"/>
          <w:szCs w:val="40"/>
        </w:rPr>
        <w:t>4</w:t>
      </w:r>
    </w:p>
    <w:p w14:paraId="58210E03" w14:textId="77777777" w:rsidR="00DB0E9D" w:rsidRDefault="00DB0E9D" w:rsidP="003965E6">
      <w:pPr>
        <w:jc w:val="center"/>
        <w:rPr>
          <w:rFonts w:asciiTheme="minorHAnsi" w:hAnsiTheme="minorHAnsi" w:cstheme="minorHAnsi"/>
          <w:b/>
          <w:sz w:val="32"/>
          <w:szCs w:val="32"/>
        </w:rPr>
      </w:pPr>
    </w:p>
    <w:p w14:paraId="07235E83" w14:textId="77777777" w:rsidR="00AA278D" w:rsidRDefault="00AA278D" w:rsidP="003965E6">
      <w:pPr>
        <w:jc w:val="center"/>
        <w:rPr>
          <w:rFonts w:asciiTheme="minorHAnsi" w:hAnsiTheme="minorHAnsi" w:cstheme="minorHAnsi"/>
          <w:b/>
          <w:sz w:val="32"/>
          <w:szCs w:val="32"/>
        </w:rPr>
      </w:pPr>
      <w:r>
        <w:rPr>
          <w:rFonts w:asciiTheme="minorHAnsi" w:hAnsiTheme="minorHAnsi" w:cstheme="minorHAnsi"/>
          <w:b/>
          <w:sz w:val="32"/>
          <w:szCs w:val="32"/>
        </w:rPr>
        <w:t>VIEW FROM THE GOVERNING BODY</w:t>
      </w:r>
    </w:p>
    <w:p w14:paraId="72ED7DC3" w14:textId="77777777" w:rsidR="00A33B21" w:rsidRDefault="00A33B21" w:rsidP="00C72B9F">
      <w:pPr>
        <w:rPr>
          <w:rFonts w:asciiTheme="minorHAnsi" w:hAnsiTheme="minorHAnsi" w:cstheme="minorHAnsi"/>
          <w:b/>
          <w:sz w:val="28"/>
          <w:szCs w:val="28"/>
          <w:lang w:val="en-GB"/>
        </w:rPr>
      </w:pPr>
    </w:p>
    <w:p w14:paraId="69C98D39" w14:textId="30889B5A" w:rsidR="00754C0B" w:rsidRDefault="00D4571A" w:rsidP="00423150">
      <w:pPr>
        <w:rPr>
          <w:rFonts w:asciiTheme="minorHAnsi" w:hAnsiTheme="minorHAnsi" w:cstheme="minorHAnsi"/>
          <w:sz w:val="24"/>
          <w:szCs w:val="24"/>
          <w:lang w:val="en-GB"/>
        </w:rPr>
      </w:pPr>
      <w:r>
        <w:rPr>
          <w:rFonts w:asciiTheme="minorHAnsi" w:hAnsiTheme="minorHAnsi" w:cstheme="minorHAnsi"/>
          <w:sz w:val="24"/>
          <w:szCs w:val="24"/>
          <w:lang w:val="en-GB"/>
        </w:rPr>
        <w:t xml:space="preserve">First of </w:t>
      </w:r>
      <w:r w:rsidR="00C46C61">
        <w:rPr>
          <w:rFonts w:asciiTheme="minorHAnsi" w:hAnsiTheme="minorHAnsi" w:cstheme="minorHAnsi"/>
          <w:sz w:val="24"/>
          <w:szCs w:val="24"/>
          <w:lang w:val="en-GB"/>
        </w:rPr>
        <w:t xml:space="preserve">all, on behalf of the governing body, </w:t>
      </w:r>
      <w:r>
        <w:rPr>
          <w:rFonts w:asciiTheme="minorHAnsi" w:hAnsiTheme="minorHAnsi" w:cstheme="minorHAnsi"/>
          <w:sz w:val="24"/>
          <w:szCs w:val="24"/>
          <w:lang w:val="en-GB"/>
        </w:rPr>
        <w:t xml:space="preserve">I would like to </w:t>
      </w:r>
      <w:r w:rsidR="00FE5171">
        <w:rPr>
          <w:rFonts w:asciiTheme="minorHAnsi" w:hAnsiTheme="minorHAnsi" w:cstheme="minorHAnsi"/>
          <w:sz w:val="24"/>
          <w:szCs w:val="24"/>
          <w:lang w:val="en-GB"/>
        </w:rPr>
        <w:t>welcome Miss Coggill to Crofton Junior School</w:t>
      </w:r>
      <w:r w:rsidR="00423150">
        <w:rPr>
          <w:rFonts w:asciiTheme="minorHAnsi" w:hAnsiTheme="minorHAnsi" w:cstheme="minorHAnsi"/>
          <w:sz w:val="24"/>
          <w:szCs w:val="24"/>
          <w:lang w:val="en-GB"/>
        </w:rPr>
        <w:t>.</w:t>
      </w:r>
      <w:r w:rsidR="00FE5171">
        <w:rPr>
          <w:rFonts w:asciiTheme="minorHAnsi" w:hAnsiTheme="minorHAnsi" w:cstheme="minorHAnsi"/>
          <w:sz w:val="24"/>
          <w:szCs w:val="24"/>
          <w:lang w:val="en-GB"/>
        </w:rPr>
        <w:t xml:space="preserve"> I am aware that she has made a very positive start as Spotted Owls class teacher for the remainder of the academic year.</w:t>
      </w:r>
    </w:p>
    <w:p w14:paraId="38CEF9DC" w14:textId="7754433C" w:rsidR="00423150" w:rsidRDefault="00423150" w:rsidP="00423150">
      <w:pPr>
        <w:rPr>
          <w:rFonts w:asciiTheme="minorHAnsi" w:hAnsiTheme="minorHAnsi" w:cstheme="minorHAnsi"/>
          <w:sz w:val="24"/>
          <w:szCs w:val="24"/>
          <w:lang w:val="en-GB"/>
        </w:rPr>
      </w:pPr>
    </w:p>
    <w:p w14:paraId="76A45E96" w14:textId="1BDEAC34" w:rsidR="00423150" w:rsidRDefault="00FE5171" w:rsidP="00423150">
      <w:pPr>
        <w:rPr>
          <w:rFonts w:asciiTheme="minorHAnsi" w:hAnsiTheme="minorHAnsi" w:cstheme="minorHAnsi"/>
          <w:sz w:val="24"/>
          <w:szCs w:val="24"/>
          <w:lang w:val="en-GB"/>
        </w:rPr>
      </w:pPr>
      <w:r>
        <w:rPr>
          <w:rFonts w:asciiTheme="minorHAnsi" w:hAnsiTheme="minorHAnsi" w:cstheme="minorHAnsi"/>
          <w:sz w:val="24"/>
          <w:szCs w:val="24"/>
          <w:lang w:val="en-GB"/>
        </w:rPr>
        <w:t>I would also like to congratulate Miss Peel who is due to have her first child in August</w:t>
      </w:r>
      <w:r w:rsidR="00DD401B">
        <w:rPr>
          <w:rFonts w:asciiTheme="minorHAnsi" w:hAnsiTheme="minorHAnsi" w:cstheme="minorHAnsi"/>
          <w:sz w:val="24"/>
          <w:szCs w:val="24"/>
          <w:lang w:val="en-GB"/>
        </w:rPr>
        <w:t>.</w:t>
      </w:r>
      <w:r>
        <w:rPr>
          <w:rFonts w:asciiTheme="minorHAnsi" w:hAnsiTheme="minorHAnsi" w:cstheme="minorHAnsi"/>
          <w:sz w:val="24"/>
          <w:szCs w:val="24"/>
          <w:lang w:val="en-GB"/>
        </w:rPr>
        <w:t xml:space="preserve"> Even though she has only been at Crofton Junior School for a short period of time, she has made a very positive impact as Snowy Owl</w:t>
      </w:r>
      <w:r w:rsidR="00DD401B">
        <w:rPr>
          <w:rFonts w:asciiTheme="minorHAnsi" w:hAnsiTheme="minorHAnsi" w:cstheme="minorHAnsi"/>
          <w:sz w:val="24"/>
          <w:szCs w:val="24"/>
          <w:lang w:val="en-GB"/>
        </w:rPr>
        <w:t>s</w:t>
      </w:r>
      <w:r>
        <w:rPr>
          <w:rFonts w:asciiTheme="minorHAnsi" w:hAnsiTheme="minorHAnsi" w:cstheme="minorHAnsi"/>
          <w:sz w:val="24"/>
          <w:szCs w:val="24"/>
          <w:lang w:val="en-GB"/>
        </w:rPr>
        <w:t xml:space="preserve"> class teacher. I would like to thank her for all her hard work and dedication and wish her every success in the future</w:t>
      </w:r>
      <w:r w:rsidR="005426A1">
        <w:rPr>
          <w:rFonts w:asciiTheme="minorHAnsi" w:hAnsiTheme="minorHAnsi" w:cstheme="minorHAnsi"/>
          <w:sz w:val="24"/>
          <w:szCs w:val="24"/>
          <w:lang w:val="en-GB"/>
        </w:rPr>
        <w:t xml:space="preserve"> when she leaves us at the end of the academic year</w:t>
      </w:r>
      <w:r w:rsidR="00AB761C">
        <w:rPr>
          <w:rFonts w:asciiTheme="minorHAnsi" w:hAnsiTheme="minorHAnsi" w:cstheme="minorHAnsi"/>
          <w:sz w:val="24"/>
          <w:szCs w:val="24"/>
          <w:lang w:val="en-GB"/>
        </w:rPr>
        <w:t>.</w:t>
      </w:r>
    </w:p>
    <w:p w14:paraId="2180228B" w14:textId="4BB9F29B" w:rsidR="00423150" w:rsidRDefault="00423150" w:rsidP="00423150">
      <w:pPr>
        <w:rPr>
          <w:rFonts w:asciiTheme="minorHAnsi" w:hAnsiTheme="minorHAnsi" w:cstheme="minorHAnsi"/>
          <w:sz w:val="24"/>
          <w:szCs w:val="24"/>
          <w:lang w:val="en-GB"/>
        </w:rPr>
      </w:pPr>
    </w:p>
    <w:p w14:paraId="72AE685A" w14:textId="12605449" w:rsidR="006607D1" w:rsidRDefault="005426A1" w:rsidP="00423150">
      <w:pPr>
        <w:rPr>
          <w:rFonts w:asciiTheme="minorHAnsi" w:hAnsiTheme="minorHAnsi" w:cstheme="minorHAnsi"/>
          <w:sz w:val="24"/>
          <w:szCs w:val="24"/>
          <w:lang w:val="en-GB"/>
        </w:rPr>
      </w:pPr>
      <w:r>
        <w:rPr>
          <w:rFonts w:asciiTheme="minorHAnsi" w:hAnsiTheme="minorHAnsi" w:cstheme="minorHAnsi"/>
          <w:sz w:val="24"/>
          <w:szCs w:val="24"/>
          <w:lang w:val="en-GB"/>
        </w:rPr>
        <w:t>Another member of staff</w:t>
      </w:r>
      <w:r w:rsidR="00DD401B">
        <w:rPr>
          <w:rFonts w:asciiTheme="minorHAnsi" w:hAnsiTheme="minorHAnsi" w:cstheme="minorHAnsi"/>
          <w:sz w:val="24"/>
          <w:szCs w:val="24"/>
          <w:lang w:val="en-GB"/>
        </w:rPr>
        <w:t>,</w:t>
      </w:r>
      <w:r>
        <w:rPr>
          <w:rFonts w:asciiTheme="minorHAnsi" w:hAnsiTheme="minorHAnsi" w:cstheme="minorHAnsi"/>
          <w:sz w:val="24"/>
          <w:szCs w:val="24"/>
          <w:lang w:val="en-GB"/>
        </w:rPr>
        <w:t xml:space="preserve"> who is leaving us at Easter</w:t>
      </w:r>
      <w:r w:rsidR="00DD401B">
        <w:rPr>
          <w:rFonts w:asciiTheme="minorHAnsi" w:hAnsiTheme="minorHAnsi" w:cstheme="minorHAnsi"/>
          <w:sz w:val="24"/>
          <w:szCs w:val="24"/>
          <w:lang w:val="en-GB"/>
        </w:rPr>
        <w:t>,</w:t>
      </w:r>
      <w:r>
        <w:rPr>
          <w:rFonts w:asciiTheme="minorHAnsi" w:hAnsiTheme="minorHAnsi" w:cstheme="minorHAnsi"/>
          <w:sz w:val="24"/>
          <w:szCs w:val="24"/>
          <w:lang w:val="en-GB"/>
        </w:rPr>
        <w:t xml:space="preserve"> is Mrs Delamere. Mrs Delamere joined school in November 2011 and has therefore cared for and supported many children in her role as lunch time supervisor. She has always been a very popular member of staff and we wish her a very enjoyable retirement</w:t>
      </w:r>
      <w:r w:rsidR="006607D1">
        <w:rPr>
          <w:rFonts w:asciiTheme="minorHAnsi" w:hAnsiTheme="minorHAnsi" w:cstheme="minorHAnsi"/>
          <w:sz w:val="24"/>
          <w:szCs w:val="24"/>
          <w:lang w:val="en-GB"/>
        </w:rPr>
        <w:t>.</w:t>
      </w:r>
      <w:r>
        <w:rPr>
          <w:rFonts w:asciiTheme="minorHAnsi" w:hAnsiTheme="minorHAnsi" w:cstheme="minorHAnsi"/>
          <w:sz w:val="24"/>
          <w:szCs w:val="24"/>
          <w:lang w:val="en-GB"/>
        </w:rPr>
        <w:t xml:space="preserve"> </w:t>
      </w:r>
    </w:p>
    <w:p w14:paraId="3B7DEE38" w14:textId="6928BEBF" w:rsidR="005426A1" w:rsidRDefault="005426A1" w:rsidP="00423150">
      <w:pPr>
        <w:rPr>
          <w:rFonts w:asciiTheme="minorHAnsi" w:hAnsiTheme="minorHAnsi" w:cstheme="minorHAnsi"/>
          <w:sz w:val="24"/>
          <w:szCs w:val="24"/>
          <w:lang w:val="en-GB"/>
        </w:rPr>
      </w:pPr>
    </w:p>
    <w:p w14:paraId="5B2A8E83" w14:textId="3BE89C15" w:rsidR="005426A1" w:rsidRDefault="005426A1" w:rsidP="00423150">
      <w:pPr>
        <w:rPr>
          <w:rFonts w:asciiTheme="minorHAnsi" w:hAnsiTheme="minorHAnsi" w:cstheme="minorHAnsi"/>
          <w:sz w:val="24"/>
          <w:szCs w:val="24"/>
          <w:lang w:val="en-GB"/>
        </w:rPr>
      </w:pPr>
      <w:r>
        <w:rPr>
          <w:rFonts w:asciiTheme="minorHAnsi" w:hAnsiTheme="minorHAnsi" w:cstheme="minorHAnsi"/>
          <w:sz w:val="24"/>
          <w:szCs w:val="24"/>
          <w:lang w:val="en-GB"/>
        </w:rPr>
        <w:t>Losing valued members of staff is always difficult; however, it does provide the opportunity for new people to join school and share their experience and enthusiasm. As a governing body, we are working closely with Mr Birdsall in order to ensure that we employ high quality candidates to replace them.</w:t>
      </w:r>
    </w:p>
    <w:p w14:paraId="478C41B3" w14:textId="77777777" w:rsidR="006607D1" w:rsidRDefault="006607D1" w:rsidP="00423150">
      <w:pPr>
        <w:rPr>
          <w:rFonts w:asciiTheme="minorHAnsi" w:hAnsiTheme="minorHAnsi" w:cstheme="minorHAnsi"/>
          <w:sz w:val="24"/>
          <w:szCs w:val="24"/>
          <w:lang w:val="en-GB"/>
        </w:rPr>
      </w:pPr>
    </w:p>
    <w:p w14:paraId="379D026B" w14:textId="700DD635" w:rsidR="00423150" w:rsidRPr="006D2B3A" w:rsidRDefault="006607D1" w:rsidP="00423150">
      <w:pPr>
        <w:rPr>
          <w:rFonts w:asciiTheme="minorHAnsi" w:hAnsiTheme="minorHAnsi" w:cstheme="minorHAnsi"/>
          <w:sz w:val="24"/>
          <w:szCs w:val="24"/>
          <w:lang w:val="en-GB"/>
        </w:rPr>
      </w:pPr>
      <w:r>
        <w:rPr>
          <w:rFonts w:asciiTheme="minorHAnsi" w:hAnsiTheme="minorHAnsi" w:cstheme="minorHAnsi"/>
          <w:sz w:val="24"/>
          <w:szCs w:val="24"/>
          <w:lang w:val="en-GB"/>
        </w:rPr>
        <w:t xml:space="preserve">Finally, </w:t>
      </w:r>
      <w:r w:rsidR="005426A1">
        <w:rPr>
          <w:rFonts w:asciiTheme="minorHAnsi" w:hAnsiTheme="minorHAnsi" w:cstheme="minorHAnsi"/>
          <w:sz w:val="24"/>
          <w:szCs w:val="24"/>
          <w:lang w:val="en-GB"/>
        </w:rPr>
        <w:t xml:space="preserve">I am aware that </w:t>
      </w:r>
      <w:r w:rsidR="00F367BA">
        <w:rPr>
          <w:rFonts w:asciiTheme="minorHAnsi" w:hAnsiTheme="minorHAnsi" w:cstheme="minorHAnsi"/>
          <w:sz w:val="24"/>
          <w:szCs w:val="24"/>
          <w:lang w:val="en-GB"/>
        </w:rPr>
        <w:t xml:space="preserve">Mr Birdsall has informed you that he also will be leaving school to join Snapethorpe Primary </w:t>
      </w:r>
      <w:r w:rsidR="00DD401B">
        <w:rPr>
          <w:rFonts w:asciiTheme="minorHAnsi" w:hAnsiTheme="minorHAnsi" w:cstheme="minorHAnsi"/>
          <w:sz w:val="24"/>
          <w:szCs w:val="24"/>
          <w:lang w:val="en-GB"/>
        </w:rPr>
        <w:t xml:space="preserve">School </w:t>
      </w:r>
      <w:r w:rsidR="00F367BA">
        <w:rPr>
          <w:rFonts w:asciiTheme="minorHAnsi" w:hAnsiTheme="minorHAnsi" w:cstheme="minorHAnsi"/>
          <w:sz w:val="24"/>
          <w:szCs w:val="24"/>
          <w:lang w:val="en-GB"/>
        </w:rPr>
        <w:t>at the end of the academic year</w:t>
      </w:r>
      <w:r>
        <w:rPr>
          <w:rFonts w:asciiTheme="minorHAnsi" w:hAnsiTheme="minorHAnsi" w:cstheme="minorHAnsi"/>
          <w:sz w:val="24"/>
          <w:szCs w:val="24"/>
          <w:lang w:val="en-GB"/>
        </w:rPr>
        <w:t xml:space="preserve">. </w:t>
      </w:r>
      <w:r w:rsidR="00F367BA">
        <w:rPr>
          <w:rFonts w:asciiTheme="minorHAnsi" w:hAnsiTheme="minorHAnsi" w:cstheme="minorHAnsi"/>
          <w:sz w:val="24"/>
          <w:szCs w:val="24"/>
          <w:lang w:val="en-GB"/>
        </w:rPr>
        <w:t>A change of leadership is always a pivotal time in any organisation, whether it is a business or a school.</w:t>
      </w:r>
      <w:r>
        <w:rPr>
          <w:rFonts w:asciiTheme="minorHAnsi" w:hAnsiTheme="minorHAnsi" w:cstheme="minorHAnsi"/>
          <w:sz w:val="24"/>
          <w:szCs w:val="24"/>
          <w:lang w:val="en-GB"/>
        </w:rPr>
        <w:t xml:space="preserve"> </w:t>
      </w:r>
      <w:r w:rsidR="00F367BA">
        <w:rPr>
          <w:rFonts w:asciiTheme="minorHAnsi" w:hAnsiTheme="minorHAnsi" w:cstheme="minorHAnsi"/>
          <w:sz w:val="24"/>
          <w:szCs w:val="24"/>
          <w:lang w:val="en-GB"/>
        </w:rPr>
        <w:t xml:space="preserve">I can assure you that we as a governing body are working closely with the Local Authority to employ a high-quality candidate, who will work alongside a very strong senior leadership and staff team, in order to continue to provide the outstanding quality of education that all the pupils deserve. </w:t>
      </w:r>
    </w:p>
    <w:p w14:paraId="3FEE8BB3" w14:textId="77777777" w:rsidR="00F16936" w:rsidRPr="0007273B" w:rsidRDefault="00F16936" w:rsidP="0007273B">
      <w:pPr>
        <w:rPr>
          <w:rFonts w:asciiTheme="minorHAnsi" w:hAnsiTheme="minorHAnsi" w:cstheme="minorHAnsi"/>
          <w:sz w:val="24"/>
          <w:szCs w:val="24"/>
          <w:lang w:val="en-GB"/>
        </w:rPr>
      </w:pPr>
    </w:p>
    <w:p w14:paraId="3D721FBB" w14:textId="35865AA0" w:rsidR="007A18FD" w:rsidRDefault="007A18FD" w:rsidP="007A18FD">
      <w:pPr>
        <w:rPr>
          <w:rFonts w:asciiTheme="minorHAnsi" w:hAnsiTheme="minorHAnsi" w:cstheme="minorHAnsi"/>
          <w:sz w:val="24"/>
          <w:szCs w:val="24"/>
          <w:lang w:val="en-GB"/>
        </w:rPr>
      </w:pPr>
      <w:r>
        <w:rPr>
          <w:rFonts w:asciiTheme="minorHAnsi" w:hAnsiTheme="minorHAnsi" w:cstheme="minorHAnsi"/>
          <w:sz w:val="24"/>
          <w:szCs w:val="24"/>
          <w:lang w:val="en-GB"/>
        </w:rPr>
        <w:t xml:space="preserve">Yours </w:t>
      </w:r>
      <w:r w:rsidR="003C010B">
        <w:rPr>
          <w:rFonts w:asciiTheme="minorHAnsi" w:hAnsiTheme="minorHAnsi" w:cstheme="minorHAnsi"/>
          <w:sz w:val="24"/>
          <w:szCs w:val="24"/>
          <w:lang w:val="en-GB"/>
        </w:rPr>
        <w:t>faithfully</w:t>
      </w:r>
      <w:r w:rsidR="006B1B99">
        <w:rPr>
          <w:rFonts w:asciiTheme="minorHAnsi" w:hAnsiTheme="minorHAnsi" w:cstheme="minorHAnsi"/>
          <w:sz w:val="24"/>
          <w:szCs w:val="24"/>
          <w:lang w:val="en-GB"/>
        </w:rPr>
        <w:t>,</w:t>
      </w:r>
    </w:p>
    <w:p w14:paraId="7E4F8EA7" w14:textId="77777777" w:rsidR="006B1B99" w:rsidRDefault="006B1B99" w:rsidP="007A18FD">
      <w:pPr>
        <w:rPr>
          <w:rFonts w:asciiTheme="minorHAnsi" w:hAnsiTheme="minorHAnsi" w:cstheme="minorHAnsi"/>
          <w:sz w:val="24"/>
          <w:szCs w:val="24"/>
          <w:lang w:val="en-GB"/>
        </w:rPr>
      </w:pPr>
    </w:p>
    <w:p w14:paraId="5E3815BC" w14:textId="3D584695" w:rsidR="007A18FD" w:rsidRDefault="007A18FD" w:rsidP="007A18FD">
      <w:pPr>
        <w:rPr>
          <w:rFonts w:asciiTheme="minorHAnsi" w:hAnsiTheme="minorHAnsi" w:cstheme="minorHAnsi"/>
          <w:sz w:val="24"/>
          <w:szCs w:val="24"/>
          <w:lang w:val="en-GB"/>
        </w:rPr>
      </w:pPr>
      <w:r>
        <w:rPr>
          <w:rFonts w:asciiTheme="minorHAnsi" w:hAnsiTheme="minorHAnsi" w:cstheme="minorHAnsi"/>
          <w:sz w:val="24"/>
          <w:szCs w:val="24"/>
          <w:lang w:val="en-GB"/>
        </w:rPr>
        <w:t>Mrs S. Borman</w:t>
      </w:r>
    </w:p>
    <w:p w14:paraId="7E9888DC" w14:textId="4DA49128" w:rsidR="00710DD4" w:rsidRDefault="00710DD4" w:rsidP="007A18FD">
      <w:pPr>
        <w:rPr>
          <w:rFonts w:asciiTheme="minorHAnsi" w:hAnsiTheme="minorHAnsi" w:cstheme="minorHAnsi"/>
          <w:sz w:val="24"/>
          <w:szCs w:val="24"/>
          <w:lang w:val="en-GB"/>
        </w:rPr>
      </w:pPr>
      <w:r>
        <w:rPr>
          <w:rFonts w:asciiTheme="minorHAnsi" w:hAnsiTheme="minorHAnsi" w:cstheme="minorHAnsi"/>
          <w:sz w:val="24"/>
          <w:szCs w:val="24"/>
          <w:lang w:val="en-GB"/>
        </w:rPr>
        <w:t>Chair of Governors</w:t>
      </w:r>
    </w:p>
    <w:p w14:paraId="234CBE6E" w14:textId="77777777" w:rsidR="008D333A" w:rsidRDefault="008D333A" w:rsidP="007C0078">
      <w:pPr>
        <w:rPr>
          <w:rFonts w:asciiTheme="minorHAnsi" w:hAnsiTheme="minorHAnsi" w:cstheme="minorHAnsi"/>
          <w:b/>
          <w:sz w:val="32"/>
          <w:szCs w:val="32"/>
          <w:lang w:val="en-GB"/>
        </w:rPr>
      </w:pPr>
    </w:p>
    <w:p w14:paraId="0E9132D0" w14:textId="77777777" w:rsidR="00D21800" w:rsidRDefault="00D21800" w:rsidP="0038476D">
      <w:pPr>
        <w:jc w:val="center"/>
        <w:rPr>
          <w:rFonts w:asciiTheme="minorHAnsi" w:hAnsiTheme="minorHAnsi" w:cstheme="minorHAnsi"/>
          <w:b/>
          <w:sz w:val="32"/>
          <w:szCs w:val="32"/>
          <w:lang w:val="en-GB"/>
        </w:rPr>
      </w:pPr>
    </w:p>
    <w:p w14:paraId="6E3068B9" w14:textId="77777777" w:rsidR="00D21800" w:rsidRDefault="00D21800" w:rsidP="0038476D">
      <w:pPr>
        <w:jc w:val="center"/>
        <w:rPr>
          <w:rFonts w:asciiTheme="minorHAnsi" w:hAnsiTheme="minorHAnsi" w:cstheme="minorHAnsi"/>
          <w:b/>
          <w:sz w:val="32"/>
          <w:szCs w:val="32"/>
          <w:lang w:val="en-GB"/>
        </w:rPr>
      </w:pPr>
    </w:p>
    <w:p w14:paraId="5B7DFE08" w14:textId="77777777" w:rsidR="00D21800" w:rsidRDefault="00D21800" w:rsidP="0038476D">
      <w:pPr>
        <w:jc w:val="center"/>
        <w:rPr>
          <w:rFonts w:asciiTheme="minorHAnsi" w:hAnsiTheme="minorHAnsi" w:cstheme="minorHAnsi"/>
          <w:b/>
          <w:sz w:val="32"/>
          <w:szCs w:val="32"/>
          <w:lang w:val="en-GB"/>
        </w:rPr>
      </w:pPr>
    </w:p>
    <w:p w14:paraId="54D7697F" w14:textId="522E7652" w:rsidR="00C01680" w:rsidRDefault="00C01680" w:rsidP="0038476D">
      <w:pPr>
        <w:jc w:val="center"/>
        <w:rPr>
          <w:rFonts w:asciiTheme="minorHAnsi" w:hAnsiTheme="minorHAnsi" w:cstheme="minorHAnsi"/>
          <w:b/>
          <w:sz w:val="32"/>
          <w:szCs w:val="32"/>
          <w:lang w:val="en-GB"/>
        </w:rPr>
      </w:pPr>
      <w:r w:rsidRPr="00D21800">
        <w:rPr>
          <w:rFonts w:asciiTheme="minorHAnsi" w:hAnsiTheme="minorHAnsi" w:cstheme="minorHAnsi"/>
          <w:b/>
          <w:sz w:val="32"/>
          <w:szCs w:val="32"/>
          <w:lang w:val="en-GB"/>
        </w:rPr>
        <w:lastRenderedPageBreak/>
        <w:t>SCHOOL READATHON</w:t>
      </w:r>
    </w:p>
    <w:p w14:paraId="2FFE3D89" w14:textId="6AC9EBE3" w:rsidR="00C01680" w:rsidRDefault="00C01680" w:rsidP="0038476D">
      <w:pPr>
        <w:jc w:val="center"/>
        <w:rPr>
          <w:rFonts w:asciiTheme="minorHAnsi" w:hAnsiTheme="minorHAnsi" w:cstheme="minorHAnsi"/>
          <w:b/>
          <w:sz w:val="32"/>
          <w:szCs w:val="32"/>
          <w:lang w:val="en-GB"/>
        </w:rPr>
      </w:pPr>
    </w:p>
    <w:p w14:paraId="2179B6BD" w14:textId="40C1A8A7" w:rsidR="00AA22E1" w:rsidRDefault="008D333A" w:rsidP="00D21800">
      <w:pPr>
        <w:rPr>
          <w:rFonts w:asciiTheme="minorHAnsi" w:hAnsiTheme="minorHAnsi" w:cstheme="minorHAnsi"/>
          <w:bCs/>
          <w:sz w:val="24"/>
          <w:szCs w:val="24"/>
          <w:lang w:val="en-GB"/>
        </w:rPr>
      </w:pPr>
      <w:r>
        <w:rPr>
          <w:rFonts w:asciiTheme="minorHAnsi" w:hAnsiTheme="minorHAnsi" w:cstheme="minorHAnsi"/>
          <w:bCs/>
          <w:sz w:val="24"/>
          <w:szCs w:val="24"/>
          <w:lang w:val="en-GB"/>
        </w:rPr>
        <w:t>Our CJS Readathon has now been running since 17</w:t>
      </w:r>
      <w:r w:rsidRPr="008D333A">
        <w:rPr>
          <w:rFonts w:asciiTheme="minorHAnsi" w:hAnsiTheme="minorHAnsi" w:cstheme="minorHAnsi"/>
          <w:bCs/>
          <w:sz w:val="24"/>
          <w:szCs w:val="24"/>
          <w:vertAlign w:val="superscript"/>
          <w:lang w:val="en-GB"/>
        </w:rPr>
        <w:t>th</w:t>
      </w:r>
      <w:r>
        <w:rPr>
          <w:rFonts w:asciiTheme="minorHAnsi" w:hAnsiTheme="minorHAnsi" w:cstheme="minorHAnsi"/>
          <w:bCs/>
          <w:sz w:val="24"/>
          <w:szCs w:val="24"/>
          <w:lang w:val="en-GB"/>
        </w:rPr>
        <w:t xml:space="preserve"> January and will be soon coming to an end on World Book Day, Thursday 7</w:t>
      </w:r>
      <w:r w:rsidRPr="008D333A">
        <w:rPr>
          <w:rFonts w:asciiTheme="minorHAnsi" w:hAnsiTheme="minorHAnsi" w:cstheme="minorHAnsi"/>
          <w:bCs/>
          <w:sz w:val="24"/>
          <w:szCs w:val="24"/>
          <w:vertAlign w:val="superscript"/>
          <w:lang w:val="en-GB"/>
        </w:rPr>
        <w:t>th</w:t>
      </w:r>
      <w:r>
        <w:rPr>
          <w:rFonts w:asciiTheme="minorHAnsi" w:hAnsiTheme="minorHAnsi" w:cstheme="minorHAnsi"/>
          <w:bCs/>
          <w:sz w:val="24"/>
          <w:szCs w:val="24"/>
          <w:lang w:val="en-GB"/>
        </w:rPr>
        <w:t xml:space="preserve"> March. Please can we remind parents to note the children’s minutes that they have read </w:t>
      </w:r>
      <w:r w:rsidR="00AA22E1">
        <w:rPr>
          <w:rFonts w:asciiTheme="minorHAnsi" w:hAnsiTheme="minorHAnsi" w:cstheme="minorHAnsi"/>
          <w:bCs/>
          <w:sz w:val="24"/>
          <w:szCs w:val="24"/>
          <w:lang w:val="en-GB"/>
        </w:rPr>
        <w:t xml:space="preserve">at home </w:t>
      </w:r>
      <w:r>
        <w:rPr>
          <w:rFonts w:asciiTheme="minorHAnsi" w:hAnsiTheme="minorHAnsi" w:cstheme="minorHAnsi"/>
          <w:bCs/>
          <w:sz w:val="24"/>
          <w:szCs w:val="24"/>
          <w:lang w:val="en-GB"/>
        </w:rPr>
        <w:t>each week on their individual log sheet. Children are hopefully busy reading at home to meet their 500 minutes in 50 day</w:t>
      </w:r>
      <w:r w:rsidR="00AA22E1">
        <w:rPr>
          <w:rFonts w:asciiTheme="minorHAnsi" w:hAnsiTheme="minorHAnsi" w:cstheme="minorHAnsi"/>
          <w:bCs/>
          <w:sz w:val="24"/>
          <w:szCs w:val="24"/>
          <w:lang w:val="en-GB"/>
        </w:rPr>
        <w:t>s</w:t>
      </w:r>
      <w:r>
        <w:rPr>
          <w:rFonts w:asciiTheme="minorHAnsi" w:hAnsiTheme="minorHAnsi" w:cstheme="minorHAnsi"/>
          <w:bCs/>
          <w:sz w:val="24"/>
          <w:szCs w:val="24"/>
          <w:lang w:val="en-GB"/>
        </w:rPr>
        <w:t xml:space="preserve"> challenge! </w:t>
      </w:r>
      <w:r w:rsidR="00AA22E1">
        <w:rPr>
          <w:rFonts w:asciiTheme="minorHAnsi" w:hAnsiTheme="minorHAnsi" w:cstheme="minorHAnsi"/>
          <w:bCs/>
          <w:sz w:val="24"/>
          <w:szCs w:val="24"/>
          <w:lang w:val="en-GB"/>
        </w:rPr>
        <w:t>They have also been busy at school and all children</w:t>
      </w:r>
      <w:r w:rsidR="00C961AF">
        <w:rPr>
          <w:rFonts w:asciiTheme="minorHAnsi" w:hAnsiTheme="minorHAnsi" w:cstheme="minorHAnsi"/>
          <w:bCs/>
          <w:sz w:val="24"/>
          <w:szCs w:val="24"/>
          <w:lang w:val="en-GB"/>
        </w:rPr>
        <w:t xml:space="preserve">- and adults- </w:t>
      </w:r>
      <w:r w:rsidR="00AA22E1">
        <w:rPr>
          <w:rFonts w:asciiTheme="minorHAnsi" w:hAnsiTheme="minorHAnsi" w:cstheme="minorHAnsi"/>
          <w:bCs/>
          <w:sz w:val="24"/>
          <w:szCs w:val="24"/>
          <w:lang w:val="en-GB"/>
        </w:rPr>
        <w:t>enjoyed our ‘drop everything and read’ session on Friday 9</w:t>
      </w:r>
      <w:r w:rsidR="00AA22E1" w:rsidRPr="00AA22E1">
        <w:rPr>
          <w:rFonts w:asciiTheme="minorHAnsi" w:hAnsiTheme="minorHAnsi" w:cstheme="minorHAnsi"/>
          <w:bCs/>
          <w:sz w:val="24"/>
          <w:szCs w:val="24"/>
          <w:vertAlign w:val="superscript"/>
          <w:lang w:val="en-GB"/>
        </w:rPr>
        <w:t>th</w:t>
      </w:r>
      <w:r w:rsidR="00AA22E1">
        <w:rPr>
          <w:rFonts w:asciiTheme="minorHAnsi" w:hAnsiTheme="minorHAnsi" w:cstheme="minorHAnsi"/>
          <w:bCs/>
          <w:sz w:val="24"/>
          <w:szCs w:val="24"/>
          <w:lang w:val="en-GB"/>
        </w:rPr>
        <w:t xml:space="preserve"> February.</w:t>
      </w:r>
    </w:p>
    <w:p w14:paraId="00F5BFEC" w14:textId="58D0FD03" w:rsidR="00AA22E1" w:rsidRDefault="00AA22E1" w:rsidP="0038476D">
      <w:pPr>
        <w:jc w:val="center"/>
        <w:rPr>
          <w:rFonts w:asciiTheme="minorHAnsi" w:hAnsiTheme="minorHAnsi" w:cstheme="minorHAnsi"/>
          <w:bCs/>
          <w:sz w:val="24"/>
          <w:szCs w:val="24"/>
          <w:lang w:val="en-GB"/>
        </w:rPr>
      </w:pPr>
    </w:p>
    <w:p w14:paraId="042119E4" w14:textId="086F1EFE" w:rsidR="00AA22E1" w:rsidRDefault="00C961AF" w:rsidP="0038476D">
      <w:pPr>
        <w:jc w:val="center"/>
        <w:rPr>
          <w:rFonts w:asciiTheme="minorHAnsi" w:hAnsiTheme="minorHAnsi" w:cstheme="minorHAnsi"/>
          <w:bCs/>
          <w:sz w:val="24"/>
          <w:szCs w:val="24"/>
          <w:lang w:val="en-GB"/>
        </w:rPr>
      </w:pPr>
      <w:r>
        <w:rPr>
          <w:noProof/>
        </w:rPr>
        <w:drawing>
          <wp:anchor distT="0" distB="0" distL="114300" distR="114300" simplePos="0" relativeHeight="251658240" behindDoc="1" locked="0" layoutInCell="1" allowOverlap="1" wp14:anchorId="1B35A93F" wp14:editId="658BF22A">
            <wp:simplePos x="0" y="0"/>
            <wp:positionH relativeFrom="margin">
              <wp:posOffset>2773680</wp:posOffset>
            </wp:positionH>
            <wp:positionV relativeFrom="paragraph">
              <wp:posOffset>6985</wp:posOffset>
            </wp:positionV>
            <wp:extent cx="2278380" cy="1708785"/>
            <wp:effectExtent l="0" t="0" r="7620" b="5715"/>
            <wp:wrapTight wrapText="bothSides">
              <wp:wrapPolygon edited="0">
                <wp:start x="21600" y="21600"/>
                <wp:lineTo x="21600" y="169"/>
                <wp:lineTo x="108" y="169"/>
                <wp:lineTo x="108"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7838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F45A967" wp14:editId="4D322F47">
            <wp:simplePos x="0" y="0"/>
            <wp:positionH relativeFrom="margin">
              <wp:posOffset>464820</wp:posOffset>
            </wp:positionH>
            <wp:positionV relativeFrom="paragraph">
              <wp:posOffset>22225</wp:posOffset>
            </wp:positionV>
            <wp:extent cx="2222500" cy="1666875"/>
            <wp:effectExtent l="0" t="0" r="6350" b="9525"/>
            <wp:wrapTight wrapText="bothSides">
              <wp:wrapPolygon edited="0">
                <wp:start x="0" y="0"/>
                <wp:lineTo x="0" y="21477"/>
                <wp:lineTo x="21477" y="21477"/>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5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97B7A" w14:textId="3A1D5822" w:rsidR="00AA22E1" w:rsidRDefault="00AA22E1" w:rsidP="0038476D">
      <w:pPr>
        <w:jc w:val="center"/>
        <w:rPr>
          <w:rFonts w:asciiTheme="minorHAnsi" w:hAnsiTheme="minorHAnsi" w:cstheme="minorHAnsi"/>
          <w:bCs/>
          <w:sz w:val="24"/>
          <w:szCs w:val="24"/>
          <w:lang w:val="en-GB"/>
        </w:rPr>
      </w:pPr>
    </w:p>
    <w:p w14:paraId="523A126D" w14:textId="0CA2C13E" w:rsidR="00AA22E1" w:rsidRDefault="00AA22E1" w:rsidP="0038476D">
      <w:pPr>
        <w:jc w:val="center"/>
        <w:rPr>
          <w:rFonts w:asciiTheme="minorHAnsi" w:hAnsiTheme="minorHAnsi" w:cstheme="minorHAnsi"/>
          <w:bCs/>
          <w:sz w:val="24"/>
          <w:szCs w:val="24"/>
          <w:lang w:val="en-GB"/>
        </w:rPr>
      </w:pPr>
    </w:p>
    <w:p w14:paraId="0F7E0199" w14:textId="77777777" w:rsidR="00C961AF" w:rsidRDefault="00C961AF" w:rsidP="0038476D">
      <w:pPr>
        <w:jc w:val="center"/>
        <w:rPr>
          <w:rFonts w:asciiTheme="minorHAnsi" w:hAnsiTheme="minorHAnsi" w:cstheme="minorHAnsi"/>
          <w:bCs/>
          <w:sz w:val="24"/>
          <w:szCs w:val="24"/>
          <w:lang w:val="en-GB"/>
        </w:rPr>
      </w:pPr>
    </w:p>
    <w:p w14:paraId="3236043E" w14:textId="77777777" w:rsidR="00C961AF" w:rsidRDefault="00C961AF" w:rsidP="0038476D">
      <w:pPr>
        <w:jc w:val="center"/>
        <w:rPr>
          <w:rFonts w:asciiTheme="minorHAnsi" w:hAnsiTheme="minorHAnsi" w:cstheme="minorHAnsi"/>
          <w:bCs/>
          <w:sz w:val="24"/>
          <w:szCs w:val="24"/>
          <w:lang w:val="en-GB"/>
        </w:rPr>
      </w:pPr>
    </w:p>
    <w:p w14:paraId="00DBA780" w14:textId="77777777" w:rsidR="00C961AF" w:rsidRDefault="00C961AF" w:rsidP="0038476D">
      <w:pPr>
        <w:jc w:val="center"/>
        <w:rPr>
          <w:rFonts w:asciiTheme="minorHAnsi" w:hAnsiTheme="minorHAnsi" w:cstheme="minorHAnsi"/>
          <w:bCs/>
          <w:sz w:val="24"/>
          <w:szCs w:val="24"/>
          <w:lang w:val="en-GB"/>
        </w:rPr>
      </w:pPr>
    </w:p>
    <w:p w14:paraId="2241553C" w14:textId="77777777" w:rsidR="00C961AF" w:rsidRDefault="00C961AF" w:rsidP="0038476D">
      <w:pPr>
        <w:jc w:val="center"/>
        <w:rPr>
          <w:rFonts w:asciiTheme="minorHAnsi" w:hAnsiTheme="minorHAnsi" w:cstheme="minorHAnsi"/>
          <w:bCs/>
          <w:sz w:val="24"/>
          <w:szCs w:val="24"/>
          <w:lang w:val="en-GB"/>
        </w:rPr>
      </w:pPr>
    </w:p>
    <w:p w14:paraId="39D0528D" w14:textId="77777777" w:rsidR="00C961AF" w:rsidRDefault="00C961AF" w:rsidP="0038476D">
      <w:pPr>
        <w:jc w:val="center"/>
        <w:rPr>
          <w:rFonts w:asciiTheme="minorHAnsi" w:hAnsiTheme="minorHAnsi" w:cstheme="minorHAnsi"/>
          <w:bCs/>
          <w:sz w:val="24"/>
          <w:szCs w:val="24"/>
          <w:lang w:val="en-GB"/>
        </w:rPr>
      </w:pPr>
    </w:p>
    <w:p w14:paraId="626495BB" w14:textId="77777777" w:rsidR="00C961AF" w:rsidRDefault="00C961AF" w:rsidP="0038476D">
      <w:pPr>
        <w:jc w:val="center"/>
        <w:rPr>
          <w:rFonts w:asciiTheme="minorHAnsi" w:hAnsiTheme="minorHAnsi" w:cstheme="minorHAnsi"/>
          <w:bCs/>
          <w:sz w:val="24"/>
          <w:szCs w:val="24"/>
          <w:lang w:val="en-GB"/>
        </w:rPr>
      </w:pPr>
    </w:p>
    <w:p w14:paraId="3A760250" w14:textId="77777777" w:rsidR="00C961AF" w:rsidRDefault="00C961AF" w:rsidP="0038476D">
      <w:pPr>
        <w:jc w:val="center"/>
        <w:rPr>
          <w:rFonts w:asciiTheme="minorHAnsi" w:hAnsiTheme="minorHAnsi" w:cstheme="minorHAnsi"/>
          <w:bCs/>
          <w:sz w:val="24"/>
          <w:szCs w:val="24"/>
          <w:lang w:val="en-GB"/>
        </w:rPr>
      </w:pPr>
    </w:p>
    <w:p w14:paraId="5F6B5C06" w14:textId="793353D9" w:rsidR="008D333A" w:rsidRPr="008D333A" w:rsidRDefault="008D333A" w:rsidP="00D21800">
      <w:pPr>
        <w:rPr>
          <w:rFonts w:asciiTheme="minorHAnsi" w:hAnsiTheme="minorHAnsi" w:cstheme="minorHAnsi"/>
          <w:bCs/>
          <w:sz w:val="24"/>
          <w:szCs w:val="24"/>
          <w:lang w:val="en-GB"/>
        </w:rPr>
      </w:pPr>
      <w:r>
        <w:rPr>
          <w:rFonts w:asciiTheme="minorHAnsi" w:hAnsiTheme="minorHAnsi" w:cstheme="minorHAnsi"/>
          <w:bCs/>
          <w:sz w:val="24"/>
          <w:szCs w:val="24"/>
          <w:lang w:val="en-GB"/>
        </w:rPr>
        <w:t>After World Book Day, we will start to collect in sponsor money</w:t>
      </w:r>
      <w:r w:rsidR="00AA22E1">
        <w:rPr>
          <w:rFonts w:asciiTheme="minorHAnsi" w:hAnsiTheme="minorHAnsi" w:cstheme="minorHAnsi"/>
          <w:bCs/>
          <w:sz w:val="24"/>
          <w:szCs w:val="24"/>
          <w:lang w:val="en-GB"/>
        </w:rPr>
        <w:t xml:space="preserve">. We would like to thank everyone in advance for their continued support </w:t>
      </w:r>
      <w:r w:rsidR="00C961AF">
        <w:rPr>
          <w:rFonts w:asciiTheme="minorHAnsi" w:hAnsiTheme="minorHAnsi" w:cstheme="minorHAnsi"/>
          <w:bCs/>
          <w:sz w:val="24"/>
          <w:szCs w:val="24"/>
          <w:lang w:val="en-GB"/>
        </w:rPr>
        <w:t>in</w:t>
      </w:r>
      <w:r w:rsidR="00AA22E1">
        <w:rPr>
          <w:rFonts w:asciiTheme="minorHAnsi" w:hAnsiTheme="minorHAnsi" w:cstheme="minorHAnsi"/>
          <w:bCs/>
          <w:sz w:val="24"/>
          <w:szCs w:val="24"/>
          <w:lang w:val="en-GB"/>
        </w:rPr>
        <w:t xml:space="preserve"> rais</w:t>
      </w:r>
      <w:r w:rsidR="00C961AF">
        <w:rPr>
          <w:rFonts w:asciiTheme="minorHAnsi" w:hAnsiTheme="minorHAnsi" w:cstheme="minorHAnsi"/>
          <w:bCs/>
          <w:sz w:val="24"/>
          <w:szCs w:val="24"/>
          <w:lang w:val="en-GB"/>
        </w:rPr>
        <w:t>ing</w:t>
      </w:r>
      <w:r w:rsidR="00AA22E1">
        <w:rPr>
          <w:rFonts w:asciiTheme="minorHAnsi" w:hAnsiTheme="minorHAnsi" w:cstheme="minorHAnsi"/>
          <w:bCs/>
          <w:sz w:val="24"/>
          <w:szCs w:val="24"/>
          <w:lang w:val="en-GB"/>
        </w:rPr>
        <w:t xml:space="preserve"> funds for school</w:t>
      </w:r>
      <w:r w:rsidR="00C961AF">
        <w:rPr>
          <w:rFonts w:asciiTheme="minorHAnsi" w:hAnsiTheme="minorHAnsi" w:cstheme="minorHAnsi"/>
          <w:bCs/>
          <w:sz w:val="24"/>
          <w:szCs w:val="24"/>
          <w:lang w:val="en-GB"/>
        </w:rPr>
        <w:t xml:space="preserve"> and promoting a love of reading.</w:t>
      </w:r>
    </w:p>
    <w:p w14:paraId="66317364" w14:textId="77777777" w:rsidR="00C01680" w:rsidRDefault="00C01680" w:rsidP="0038476D">
      <w:pPr>
        <w:jc w:val="center"/>
        <w:rPr>
          <w:rFonts w:asciiTheme="minorHAnsi" w:hAnsiTheme="minorHAnsi" w:cstheme="minorHAnsi"/>
          <w:b/>
          <w:sz w:val="32"/>
          <w:szCs w:val="32"/>
          <w:lang w:val="en-GB"/>
        </w:rPr>
      </w:pPr>
    </w:p>
    <w:p w14:paraId="03DAD33E" w14:textId="5F51F504" w:rsidR="0038476D" w:rsidRDefault="0038476D" w:rsidP="0038476D">
      <w:pPr>
        <w:jc w:val="center"/>
        <w:rPr>
          <w:rFonts w:asciiTheme="minorHAnsi" w:hAnsiTheme="minorHAnsi" w:cstheme="minorHAnsi"/>
          <w:b/>
          <w:sz w:val="32"/>
          <w:szCs w:val="32"/>
          <w:lang w:val="en-GB"/>
        </w:rPr>
      </w:pPr>
      <w:r>
        <w:rPr>
          <w:rFonts w:asciiTheme="minorHAnsi" w:hAnsiTheme="minorHAnsi" w:cstheme="minorHAnsi"/>
          <w:b/>
          <w:sz w:val="32"/>
          <w:szCs w:val="32"/>
          <w:lang w:val="en-GB"/>
        </w:rPr>
        <w:t>PARENTS’ EVENING</w:t>
      </w:r>
    </w:p>
    <w:p w14:paraId="371B4542" w14:textId="77777777" w:rsidR="0038476D" w:rsidRDefault="0038476D" w:rsidP="0038476D">
      <w:pPr>
        <w:jc w:val="center"/>
        <w:rPr>
          <w:rFonts w:asciiTheme="minorHAnsi" w:hAnsiTheme="minorHAnsi" w:cstheme="minorHAnsi"/>
          <w:b/>
          <w:sz w:val="32"/>
          <w:szCs w:val="32"/>
          <w:lang w:val="en-GB"/>
        </w:rPr>
      </w:pPr>
    </w:p>
    <w:p w14:paraId="34A5F04A" w14:textId="18E526C4" w:rsidR="0038476D" w:rsidRPr="0038476D" w:rsidRDefault="00427DE6" w:rsidP="0038476D">
      <w:pPr>
        <w:rPr>
          <w:rFonts w:asciiTheme="minorHAnsi" w:hAnsiTheme="minorHAnsi" w:cstheme="minorHAnsi"/>
          <w:sz w:val="24"/>
          <w:szCs w:val="24"/>
          <w:lang w:val="en-GB"/>
        </w:rPr>
      </w:pPr>
      <w:r>
        <w:rPr>
          <w:rFonts w:asciiTheme="minorHAnsi" w:hAnsiTheme="minorHAnsi" w:cstheme="minorHAnsi"/>
          <w:sz w:val="24"/>
          <w:szCs w:val="24"/>
          <w:lang w:val="en-GB"/>
        </w:rPr>
        <w:t>We will be holding our next parents’ evening on Tuesday 16</w:t>
      </w:r>
      <w:r w:rsidRPr="00427DE6">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&amp; Wednesday 17</w:t>
      </w:r>
      <w:r w:rsidRPr="00427DE6">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April</w:t>
      </w:r>
      <w:r w:rsidR="0038476D">
        <w:rPr>
          <w:rFonts w:asciiTheme="minorHAnsi" w:hAnsiTheme="minorHAnsi" w:cstheme="minorHAnsi"/>
          <w:sz w:val="24"/>
          <w:szCs w:val="24"/>
          <w:lang w:val="en-GB"/>
        </w:rPr>
        <w:t>.</w:t>
      </w:r>
      <w:r>
        <w:rPr>
          <w:rFonts w:asciiTheme="minorHAnsi" w:hAnsiTheme="minorHAnsi" w:cstheme="minorHAnsi"/>
          <w:sz w:val="24"/>
          <w:szCs w:val="24"/>
          <w:lang w:val="en-GB"/>
        </w:rPr>
        <w:t xml:space="preserve"> These dates will provide the opportunity </w:t>
      </w:r>
      <w:r w:rsidRPr="00B85246">
        <w:rPr>
          <w:rFonts w:asciiTheme="minorHAnsi" w:hAnsiTheme="minorHAnsi" w:cstheme="minorHAnsi"/>
          <w:sz w:val="24"/>
          <w:szCs w:val="24"/>
          <w:lang w:val="en-GB"/>
        </w:rPr>
        <w:t>for all parents/carers in Years 3, 4 &amp; 5</w:t>
      </w:r>
      <w:r>
        <w:rPr>
          <w:rFonts w:asciiTheme="minorHAnsi" w:hAnsiTheme="minorHAnsi" w:cstheme="minorHAnsi"/>
          <w:sz w:val="24"/>
          <w:szCs w:val="24"/>
          <w:lang w:val="en-GB"/>
        </w:rPr>
        <w:t xml:space="preserve"> to meet with their child’s class teacher to discuss their progress and attainment and how we can work together to best support them in their development. Only parents/carers of those children who are working just below their full potential in Year 6 will be invited, as they completed a full parents’ evening in January. Please look out for further information regarding when and how to book an appointment.</w:t>
      </w:r>
    </w:p>
    <w:p w14:paraId="1B8AB35D" w14:textId="77777777" w:rsidR="0038476D" w:rsidRDefault="0038476D" w:rsidP="00AB761C">
      <w:pPr>
        <w:rPr>
          <w:rFonts w:asciiTheme="minorHAnsi" w:hAnsiTheme="minorHAnsi" w:cstheme="minorHAnsi"/>
          <w:b/>
          <w:sz w:val="32"/>
          <w:szCs w:val="32"/>
          <w:lang w:val="en-GB"/>
        </w:rPr>
      </w:pPr>
    </w:p>
    <w:p w14:paraId="51CF057A" w14:textId="77777777" w:rsidR="00D21800" w:rsidRDefault="00D21800" w:rsidP="006D2B3A">
      <w:pPr>
        <w:jc w:val="center"/>
        <w:rPr>
          <w:rFonts w:asciiTheme="minorHAnsi" w:hAnsiTheme="minorHAnsi" w:cstheme="minorHAnsi"/>
          <w:b/>
          <w:sz w:val="32"/>
          <w:szCs w:val="32"/>
          <w:lang w:val="en-GB"/>
        </w:rPr>
      </w:pPr>
      <w:r>
        <w:rPr>
          <w:rFonts w:asciiTheme="minorHAnsi" w:hAnsiTheme="minorHAnsi" w:cstheme="minorHAnsi"/>
          <w:b/>
          <w:sz w:val="32"/>
          <w:szCs w:val="32"/>
          <w:lang w:val="en-GB"/>
        </w:rPr>
        <w:t>ROBINWOOD RESIDENTIAL</w:t>
      </w:r>
    </w:p>
    <w:p w14:paraId="6170C027" w14:textId="77777777" w:rsidR="00D21800" w:rsidRDefault="00D21800" w:rsidP="006D2B3A">
      <w:pPr>
        <w:jc w:val="center"/>
        <w:rPr>
          <w:rFonts w:asciiTheme="minorHAnsi" w:hAnsiTheme="minorHAnsi" w:cstheme="minorHAnsi"/>
          <w:b/>
          <w:sz w:val="32"/>
          <w:szCs w:val="32"/>
          <w:lang w:val="en-GB"/>
        </w:rPr>
      </w:pPr>
    </w:p>
    <w:p w14:paraId="5A996E30" w14:textId="3DB12AC5" w:rsidR="00D21800" w:rsidRPr="00B85246" w:rsidRDefault="00D21800" w:rsidP="00B85246">
      <w:pPr>
        <w:rPr>
          <w:rFonts w:asciiTheme="minorHAnsi" w:hAnsiTheme="minorHAnsi" w:cstheme="minorHAnsi"/>
          <w:sz w:val="24"/>
          <w:szCs w:val="24"/>
          <w:lang w:val="en-GB"/>
        </w:rPr>
      </w:pPr>
      <w:r>
        <w:rPr>
          <w:rFonts w:asciiTheme="minorHAnsi" w:hAnsiTheme="minorHAnsi" w:cstheme="minorHAnsi"/>
          <w:sz w:val="24"/>
          <w:szCs w:val="24"/>
          <w:lang w:val="en-GB"/>
        </w:rPr>
        <w:t xml:space="preserve">I would like to thank all the parents/carers for supporting our Year 5 Robinwood residential this year. As always, it provides the children with </w:t>
      </w:r>
      <w:r w:rsidR="00B85246">
        <w:rPr>
          <w:rFonts w:asciiTheme="minorHAnsi" w:hAnsiTheme="minorHAnsi" w:cstheme="minorHAnsi"/>
          <w:sz w:val="24"/>
          <w:szCs w:val="24"/>
          <w:lang w:val="en-GB"/>
        </w:rPr>
        <w:t xml:space="preserve">such </w:t>
      </w:r>
      <w:r>
        <w:rPr>
          <w:rFonts w:asciiTheme="minorHAnsi" w:hAnsiTheme="minorHAnsi" w:cstheme="minorHAnsi"/>
          <w:sz w:val="24"/>
          <w:szCs w:val="24"/>
          <w:lang w:val="en-GB"/>
        </w:rPr>
        <w:t>a wonderful experienc</w:t>
      </w:r>
      <w:r w:rsidR="00B85246">
        <w:rPr>
          <w:rFonts w:asciiTheme="minorHAnsi" w:hAnsiTheme="minorHAnsi" w:cstheme="minorHAnsi"/>
          <w:sz w:val="24"/>
          <w:szCs w:val="24"/>
          <w:lang w:val="en-GB"/>
        </w:rPr>
        <w:t>e</w:t>
      </w:r>
      <w:r>
        <w:rPr>
          <w:rFonts w:asciiTheme="minorHAnsi" w:hAnsiTheme="minorHAnsi" w:cstheme="minorHAnsi"/>
          <w:sz w:val="24"/>
          <w:szCs w:val="24"/>
          <w:lang w:val="en-GB"/>
        </w:rPr>
        <w:t xml:space="preserve">. It was a pleasure to </w:t>
      </w:r>
      <w:r w:rsidR="00B85246">
        <w:rPr>
          <w:rFonts w:asciiTheme="minorHAnsi" w:hAnsiTheme="minorHAnsi" w:cstheme="minorHAnsi"/>
          <w:sz w:val="24"/>
          <w:szCs w:val="24"/>
          <w:lang w:val="en-GB"/>
        </w:rPr>
        <w:t>see</w:t>
      </w:r>
      <w:r>
        <w:rPr>
          <w:rFonts w:asciiTheme="minorHAnsi" w:hAnsiTheme="minorHAnsi" w:cstheme="minorHAnsi"/>
          <w:sz w:val="24"/>
          <w:szCs w:val="24"/>
          <w:lang w:val="en-GB"/>
        </w:rPr>
        <w:t xml:space="preserve"> their confidence grow over the three days as well as their ability to communicate, cooperate and work together effectively.</w:t>
      </w:r>
      <w:r w:rsidR="00B85246">
        <w:rPr>
          <w:rFonts w:asciiTheme="minorHAnsi" w:hAnsiTheme="minorHAnsi" w:cstheme="minorHAnsi"/>
          <w:sz w:val="24"/>
          <w:szCs w:val="24"/>
          <w:lang w:val="en-GB"/>
        </w:rPr>
        <w:t xml:space="preserve"> We are already in the process of booking for next year so our current Year 4 pupils can have the same opportunity.</w:t>
      </w:r>
    </w:p>
    <w:p w14:paraId="3C538D9E" w14:textId="057E5542" w:rsidR="00170949" w:rsidRDefault="009E0BF1" w:rsidP="006D2B3A">
      <w:pPr>
        <w:jc w:val="center"/>
        <w:rPr>
          <w:rFonts w:asciiTheme="minorHAnsi" w:hAnsiTheme="minorHAnsi" w:cstheme="minorHAnsi"/>
          <w:b/>
          <w:sz w:val="32"/>
          <w:szCs w:val="32"/>
          <w:lang w:val="en-GB"/>
        </w:rPr>
      </w:pPr>
      <w:r>
        <w:rPr>
          <w:rFonts w:asciiTheme="minorHAnsi" w:hAnsiTheme="minorHAnsi" w:cstheme="minorHAnsi"/>
          <w:b/>
          <w:sz w:val="32"/>
          <w:szCs w:val="32"/>
          <w:lang w:val="en-GB"/>
        </w:rPr>
        <w:lastRenderedPageBreak/>
        <w:t>SCHOOL MEAL</w:t>
      </w:r>
      <w:r w:rsidR="00BF6C4F">
        <w:rPr>
          <w:rFonts w:asciiTheme="minorHAnsi" w:hAnsiTheme="minorHAnsi" w:cstheme="minorHAnsi"/>
          <w:b/>
          <w:sz w:val="32"/>
          <w:szCs w:val="32"/>
          <w:lang w:val="en-GB"/>
        </w:rPr>
        <w:t xml:space="preserve"> FAVOURITES DAY</w:t>
      </w:r>
    </w:p>
    <w:p w14:paraId="24DDE167" w14:textId="77777777" w:rsidR="00170949" w:rsidRDefault="00170949" w:rsidP="006D2B3A">
      <w:pPr>
        <w:jc w:val="center"/>
        <w:rPr>
          <w:rFonts w:asciiTheme="minorHAnsi" w:hAnsiTheme="minorHAnsi" w:cstheme="minorHAnsi"/>
          <w:b/>
          <w:sz w:val="32"/>
          <w:szCs w:val="32"/>
          <w:lang w:val="en-GB"/>
        </w:rPr>
      </w:pPr>
    </w:p>
    <w:p w14:paraId="41BDF815" w14:textId="77777777" w:rsidR="00D21800" w:rsidRDefault="00435833" w:rsidP="00BF6C4F">
      <w:pPr>
        <w:rPr>
          <w:rFonts w:asciiTheme="minorHAnsi" w:hAnsiTheme="minorHAnsi" w:cstheme="minorHAnsi"/>
          <w:sz w:val="24"/>
          <w:szCs w:val="24"/>
          <w:lang w:val="en-GB"/>
        </w:rPr>
      </w:pPr>
      <w:r>
        <w:rPr>
          <w:rFonts w:asciiTheme="minorHAnsi" w:hAnsiTheme="minorHAnsi" w:cstheme="minorHAnsi"/>
          <w:sz w:val="24"/>
          <w:szCs w:val="24"/>
          <w:lang w:val="en-GB"/>
        </w:rPr>
        <w:t>Following the success of our school meal favourites day last half term</w:t>
      </w:r>
      <w:r w:rsidR="00D21800">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we </w:t>
      </w:r>
      <w:r w:rsidR="00D21800">
        <w:rPr>
          <w:rFonts w:asciiTheme="minorHAnsi" w:hAnsiTheme="minorHAnsi" w:cstheme="minorHAnsi"/>
          <w:sz w:val="24"/>
          <w:szCs w:val="24"/>
          <w:lang w:val="en-GB"/>
        </w:rPr>
        <w:t>have organised for it to take place once again on</w:t>
      </w:r>
      <w:r>
        <w:rPr>
          <w:rFonts w:asciiTheme="minorHAnsi" w:hAnsiTheme="minorHAnsi" w:cstheme="minorHAnsi"/>
          <w:sz w:val="24"/>
          <w:szCs w:val="24"/>
          <w:lang w:val="en-GB"/>
        </w:rPr>
        <w:t xml:space="preserve"> Thursday 14</w:t>
      </w:r>
      <w:r w:rsidRPr="00435833">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March.</w:t>
      </w:r>
      <w:r w:rsidR="00C01680">
        <w:rPr>
          <w:rFonts w:asciiTheme="minorHAnsi" w:hAnsiTheme="minorHAnsi" w:cstheme="minorHAnsi"/>
          <w:sz w:val="24"/>
          <w:szCs w:val="24"/>
          <w:lang w:val="en-GB"/>
        </w:rPr>
        <w:t xml:space="preserve"> </w:t>
      </w:r>
      <w:r w:rsidR="00D21800">
        <w:rPr>
          <w:rFonts w:asciiTheme="minorHAnsi" w:hAnsiTheme="minorHAnsi" w:cstheme="minorHAnsi"/>
          <w:sz w:val="24"/>
          <w:szCs w:val="24"/>
          <w:lang w:val="en-GB"/>
        </w:rPr>
        <w:t>The menu will consist of:</w:t>
      </w:r>
      <w:r w:rsidR="00C01680">
        <w:rPr>
          <w:rFonts w:asciiTheme="minorHAnsi" w:hAnsiTheme="minorHAnsi" w:cstheme="minorHAnsi"/>
          <w:sz w:val="24"/>
          <w:szCs w:val="24"/>
          <w:lang w:val="en-GB"/>
        </w:rPr>
        <w:t xml:space="preserve">  </w:t>
      </w:r>
    </w:p>
    <w:p w14:paraId="346FFAA2" w14:textId="15AD849F" w:rsidR="00D21800" w:rsidRDefault="00D21800" w:rsidP="00D21800">
      <w:pPr>
        <w:pStyle w:val="ListParagraph"/>
        <w:numPr>
          <w:ilvl w:val="0"/>
          <w:numId w:val="28"/>
        </w:numPr>
        <w:rPr>
          <w:rFonts w:asciiTheme="minorHAnsi" w:hAnsiTheme="minorHAnsi" w:cstheme="minorHAnsi"/>
          <w:sz w:val="24"/>
          <w:szCs w:val="24"/>
          <w:lang w:val="en-GB"/>
        </w:rPr>
      </w:pPr>
      <w:r>
        <w:rPr>
          <w:rFonts w:asciiTheme="minorHAnsi" w:hAnsiTheme="minorHAnsi" w:cstheme="minorHAnsi"/>
          <w:sz w:val="24"/>
          <w:szCs w:val="24"/>
          <w:lang w:val="en-GB"/>
        </w:rPr>
        <w:t>Cheese pizza</w:t>
      </w:r>
    </w:p>
    <w:p w14:paraId="3CC5843B" w14:textId="3FDEDD5A" w:rsidR="00D21800" w:rsidRDefault="00D21800" w:rsidP="00D21800">
      <w:pPr>
        <w:pStyle w:val="ListParagraph"/>
        <w:numPr>
          <w:ilvl w:val="0"/>
          <w:numId w:val="28"/>
        </w:numPr>
        <w:rPr>
          <w:rFonts w:asciiTheme="minorHAnsi" w:hAnsiTheme="minorHAnsi" w:cstheme="minorHAnsi"/>
          <w:sz w:val="24"/>
          <w:szCs w:val="24"/>
          <w:lang w:val="en-GB"/>
        </w:rPr>
      </w:pPr>
      <w:r>
        <w:rPr>
          <w:rFonts w:asciiTheme="minorHAnsi" w:hAnsiTheme="minorHAnsi" w:cstheme="minorHAnsi"/>
          <w:sz w:val="24"/>
          <w:szCs w:val="24"/>
          <w:lang w:val="en-GB"/>
        </w:rPr>
        <w:t>All day breakfast</w:t>
      </w:r>
    </w:p>
    <w:p w14:paraId="63DE8E60" w14:textId="7F5A7D1C" w:rsidR="00D21800" w:rsidRDefault="00D21800" w:rsidP="00D21800">
      <w:pPr>
        <w:pStyle w:val="ListParagraph"/>
        <w:numPr>
          <w:ilvl w:val="0"/>
          <w:numId w:val="28"/>
        </w:numPr>
        <w:rPr>
          <w:rFonts w:asciiTheme="minorHAnsi" w:hAnsiTheme="minorHAnsi" w:cstheme="minorHAnsi"/>
          <w:sz w:val="24"/>
          <w:szCs w:val="24"/>
          <w:lang w:val="en-GB"/>
        </w:rPr>
      </w:pPr>
      <w:r>
        <w:rPr>
          <w:rFonts w:asciiTheme="minorHAnsi" w:hAnsiTheme="minorHAnsi" w:cstheme="minorHAnsi"/>
          <w:sz w:val="24"/>
          <w:szCs w:val="24"/>
          <w:lang w:val="en-GB"/>
        </w:rPr>
        <w:t>Sandwich/wraps or jacket potato with a variety of fillings</w:t>
      </w:r>
    </w:p>
    <w:p w14:paraId="36A6331C" w14:textId="3CF723A7" w:rsidR="00D21800" w:rsidRPr="00D21800" w:rsidRDefault="00D21800" w:rsidP="00D21800">
      <w:pPr>
        <w:pStyle w:val="ListParagraph"/>
        <w:numPr>
          <w:ilvl w:val="0"/>
          <w:numId w:val="28"/>
        </w:numPr>
        <w:rPr>
          <w:rFonts w:asciiTheme="minorHAnsi" w:hAnsiTheme="minorHAnsi" w:cstheme="minorHAnsi"/>
          <w:sz w:val="24"/>
          <w:szCs w:val="24"/>
          <w:lang w:val="en-GB"/>
        </w:rPr>
      </w:pPr>
      <w:r>
        <w:rPr>
          <w:rFonts w:asciiTheme="minorHAnsi" w:hAnsiTheme="minorHAnsi" w:cstheme="minorHAnsi"/>
          <w:sz w:val="24"/>
          <w:szCs w:val="24"/>
          <w:lang w:val="en-GB"/>
        </w:rPr>
        <w:t>Warm chocolate brownie and ice cream</w:t>
      </w:r>
    </w:p>
    <w:p w14:paraId="03B70DED" w14:textId="77777777" w:rsidR="00D21800" w:rsidRDefault="00D21800" w:rsidP="00BF6C4F">
      <w:pPr>
        <w:rPr>
          <w:rFonts w:asciiTheme="minorHAnsi" w:hAnsiTheme="minorHAnsi" w:cstheme="minorHAnsi"/>
          <w:sz w:val="24"/>
          <w:szCs w:val="24"/>
          <w:lang w:val="en-GB"/>
        </w:rPr>
      </w:pPr>
    </w:p>
    <w:p w14:paraId="68047419" w14:textId="209DE017" w:rsidR="005143A7" w:rsidRPr="00D21800" w:rsidRDefault="00BF6C4F" w:rsidP="00D21800">
      <w:pPr>
        <w:rPr>
          <w:rFonts w:asciiTheme="minorHAnsi" w:hAnsiTheme="minorHAnsi" w:cstheme="minorHAnsi"/>
          <w:sz w:val="24"/>
          <w:szCs w:val="24"/>
          <w:lang w:val="en-GB"/>
        </w:rPr>
      </w:pPr>
      <w:r>
        <w:rPr>
          <w:rFonts w:asciiTheme="minorHAnsi" w:hAnsiTheme="minorHAnsi" w:cstheme="minorHAnsi"/>
          <w:sz w:val="24"/>
          <w:szCs w:val="24"/>
          <w:lang w:val="en-GB"/>
        </w:rPr>
        <w:t>As always, all children are able to choose to have a school dinner every day or just on individual days.</w:t>
      </w:r>
    </w:p>
    <w:p w14:paraId="61E2D688" w14:textId="77777777" w:rsidR="00D21800" w:rsidRDefault="00D21800" w:rsidP="00850403">
      <w:pPr>
        <w:jc w:val="center"/>
        <w:rPr>
          <w:rFonts w:asciiTheme="minorHAnsi" w:hAnsiTheme="minorHAnsi" w:cstheme="minorHAnsi"/>
          <w:b/>
          <w:sz w:val="32"/>
          <w:szCs w:val="32"/>
          <w:lang w:val="en-GB"/>
        </w:rPr>
      </w:pPr>
    </w:p>
    <w:p w14:paraId="7C157049" w14:textId="0B87555F" w:rsidR="00850403" w:rsidRPr="005A715E" w:rsidRDefault="00850403" w:rsidP="00850403">
      <w:pPr>
        <w:jc w:val="center"/>
        <w:rPr>
          <w:rFonts w:asciiTheme="minorHAnsi" w:hAnsiTheme="minorHAnsi" w:cstheme="minorHAnsi"/>
          <w:sz w:val="24"/>
          <w:szCs w:val="24"/>
          <w:lang w:val="en-GB"/>
        </w:rPr>
      </w:pPr>
      <w:r>
        <w:rPr>
          <w:rFonts w:asciiTheme="minorHAnsi" w:hAnsiTheme="minorHAnsi" w:cstheme="minorHAnsi"/>
          <w:b/>
          <w:sz w:val="32"/>
          <w:szCs w:val="32"/>
          <w:lang w:val="en-GB"/>
        </w:rPr>
        <w:t>ATTENDANCE</w:t>
      </w:r>
    </w:p>
    <w:p w14:paraId="5D81916F" w14:textId="77777777" w:rsidR="00850403" w:rsidRDefault="00850403" w:rsidP="00850403">
      <w:pPr>
        <w:rPr>
          <w:rFonts w:asciiTheme="minorHAnsi" w:hAnsiTheme="minorHAnsi" w:cstheme="minorHAnsi"/>
          <w:sz w:val="24"/>
          <w:szCs w:val="24"/>
          <w:lang w:val="en-GB"/>
        </w:rPr>
      </w:pPr>
    </w:p>
    <w:p w14:paraId="4EB54556" w14:textId="6FBA765D" w:rsidR="00850403" w:rsidRDefault="00850403" w:rsidP="00850403">
      <w:pPr>
        <w:rPr>
          <w:rFonts w:asciiTheme="minorHAnsi" w:hAnsiTheme="minorHAnsi" w:cstheme="minorHAnsi"/>
          <w:sz w:val="24"/>
          <w:szCs w:val="24"/>
          <w:lang w:val="en-GB"/>
        </w:rPr>
      </w:pPr>
      <w:r>
        <w:rPr>
          <w:rFonts w:asciiTheme="minorHAnsi" w:hAnsiTheme="minorHAnsi" w:cstheme="minorHAnsi"/>
          <w:sz w:val="24"/>
          <w:szCs w:val="24"/>
          <w:lang w:val="en-GB"/>
        </w:rPr>
        <w:t>The overall school attendance</w:t>
      </w:r>
      <w:r w:rsidR="00642006">
        <w:rPr>
          <w:rFonts w:asciiTheme="minorHAnsi" w:hAnsiTheme="minorHAnsi" w:cstheme="minorHAnsi"/>
          <w:sz w:val="24"/>
          <w:szCs w:val="24"/>
          <w:lang w:val="en-GB"/>
        </w:rPr>
        <w:t xml:space="preserve"> </w:t>
      </w:r>
      <w:r w:rsidR="003F6D8C">
        <w:rPr>
          <w:rFonts w:asciiTheme="minorHAnsi" w:hAnsiTheme="minorHAnsi" w:cstheme="minorHAnsi"/>
          <w:sz w:val="24"/>
          <w:szCs w:val="24"/>
          <w:lang w:val="en-GB"/>
        </w:rPr>
        <w:t xml:space="preserve">at February half term, which is the half way point of the school year, </w:t>
      </w:r>
      <w:r w:rsidR="00642006">
        <w:rPr>
          <w:rFonts w:asciiTheme="minorHAnsi" w:hAnsiTheme="minorHAnsi" w:cstheme="minorHAnsi"/>
          <w:sz w:val="24"/>
          <w:szCs w:val="24"/>
          <w:lang w:val="en-GB"/>
        </w:rPr>
        <w:t>was</w:t>
      </w:r>
      <w:r>
        <w:rPr>
          <w:rFonts w:asciiTheme="minorHAnsi" w:hAnsiTheme="minorHAnsi" w:cstheme="minorHAnsi"/>
          <w:sz w:val="24"/>
          <w:szCs w:val="24"/>
          <w:lang w:val="en-GB"/>
        </w:rPr>
        <w:t xml:space="preserve"> </w:t>
      </w:r>
      <w:r w:rsidRPr="00850403">
        <w:rPr>
          <w:rFonts w:asciiTheme="minorHAnsi" w:hAnsiTheme="minorHAnsi" w:cstheme="minorHAnsi"/>
          <w:b/>
          <w:sz w:val="24"/>
          <w:szCs w:val="24"/>
          <w:lang w:val="en-GB"/>
        </w:rPr>
        <w:t>95.</w:t>
      </w:r>
      <w:r w:rsidR="003F6D8C">
        <w:rPr>
          <w:rFonts w:asciiTheme="minorHAnsi" w:hAnsiTheme="minorHAnsi" w:cstheme="minorHAnsi"/>
          <w:b/>
          <w:sz w:val="24"/>
          <w:szCs w:val="24"/>
          <w:lang w:val="en-GB"/>
        </w:rPr>
        <w:t>77</w:t>
      </w:r>
      <w:r w:rsidRPr="00850403">
        <w:rPr>
          <w:rFonts w:asciiTheme="minorHAnsi" w:hAnsiTheme="minorHAnsi" w:cstheme="minorHAnsi"/>
          <w:sz w:val="24"/>
          <w:szCs w:val="24"/>
          <w:lang w:val="en-GB"/>
        </w:rPr>
        <w:t>%,</w:t>
      </w:r>
      <w:r>
        <w:rPr>
          <w:rFonts w:asciiTheme="minorHAnsi" w:hAnsiTheme="minorHAnsi" w:cstheme="minorHAnsi"/>
          <w:sz w:val="24"/>
          <w:szCs w:val="24"/>
          <w:lang w:val="en-GB"/>
        </w:rPr>
        <w:t xml:space="preserve"> which remains in the ‘</w:t>
      </w:r>
      <w:r w:rsidRPr="00850403">
        <w:rPr>
          <w:rFonts w:asciiTheme="minorHAnsi" w:hAnsiTheme="minorHAnsi" w:cstheme="minorHAnsi"/>
          <w:b/>
          <w:sz w:val="24"/>
          <w:szCs w:val="24"/>
          <w:lang w:val="en-GB"/>
        </w:rPr>
        <w:t>Green – Good Attendance’</w:t>
      </w:r>
      <w:r>
        <w:rPr>
          <w:rFonts w:asciiTheme="minorHAnsi" w:hAnsiTheme="minorHAnsi" w:cstheme="minorHAnsi"/>
          <w:sz w:val="24"/>
          <w:szCs w:val="24"/>
          <w:lang w:val="en-GB"/>
        </w:rPr>
        <w:t xml:space="preserve"> category</w:t>
      </w:r>
      <w:r w:rsidR="007C0078">
        <w:rPr>
          <w:rFonts w:asciiTheme="minorHAnsi" w:hAnsiTheme="minorHAnsi" w:cstheme="minorHAnsi"/>
          <w:sz w:val="24"/>
          <w:szCs w:val="24"/>
          <w:lang w:val="en-GB"/>
        </w:rPr>
        <w:t xml:space="preserve"> </w:t>
      </w:r>
      <w:r w:rsidR="00642006">
        <w:rPr>
          <w:rFonts w:asciiTheme="minorHAnsi" w:hAnsiTheme="minorHAnsi" w:cstheme="minorHAnsi"/>
          <w:sz w:val="24"/>
          <w:szCs w:val="24"/>
          <w:lang w:val="en-GB"/>
        </w:rPr>
        <w:t>and is close to our 96% target.</w:t>
      </w:r>
    </w:p>
    <w:p w14:paraId="1B31D14E" w14:textId="77777777" w:rsidR="00850403" w:rsidRDefault="00850403" w:rsidP="00850403">
      <w:pPr>
        <w:rPr>
          <w:rFonts w:asciiTheme="minorHAnsi" w:hAnsiTheme="minorHAnsi" w:cstheme="minorHAnsi"/>
          <w:sz w:val="24"/>
          <w:szCs w:val="24"/>
          <w:lang w:val="en-GB"/>
        </w:rPr>
      </w:pPr>
    </w:p>
    <w:tbl>
      <w:tblPr>
        <w:tblW w:w="8647" w:type="dxa"/>
        <w:tblInd w:w="-23" w:type="dxa"/>
        <w:tblCellMar>
          <w:top w:w="11" w:type="dxa"/>
          <w:left w:w="0" w:type="dxa"/>
          <w:right w:w="43" w:type="dxa"/>
        </w:tblCellMar>
        <w:tblLook w:val="04A0" w:firstRow="1" w:lastRow="0" w:firstColumn="1" w:lastColumn="0" w:noHBand="0" w:noVBand="1"/>
      </w:tblPr>
      <w:tblGrid>
        <w:gridCol w:w="4395"/>
        <w:gridCol w:w="4252"/>
      </w:tblGrid>
      <w:tr w:rsidR="00850403" w14:paraId="44867EF0" w14:textId="77777777" w:rsidTr="00432C35">
        <w:trPr>
          <w:trHeight w:val="426"/>
        </w:trPr>
        <w:tc>
          <w:tcPr>
            <w:tcW w:w="4395" w:type="dxa"/>
            <w:tcBorders>
              <w:top w:val="single" w:sz="18" w:space="0" w:color="auto"/>
              <w:left w:val="single" w:sz="18" w:space="0" w:color="auto"/>
              <w:bottom w:val="single" w:sz="4" w:space="0" w:color="000000"/>
              <w:right w:val="single" w:sz="4" w:space="0" w:color="000000"/>
            </w:tcBorders>
            <w:shd w:val="clear" w:color="auto" w:fill="0070C0"/>
            <w:vAlign w:val="center"/>
          </w:tcPr>
          <w:p w14:paraId="613767BD" w14:textId="77777777" w:rsidR="00850403" w:rsidRPr="00797C9C" w:rsidRDefault="00850403" w:rsidP="00432C35">
            <w:pPr>
              <w:spacing w:after="115" w:line="259" w:lineRule="auto"/>
              <w:jc w:val="center"/>
              <w:rPr>
                <w:rFonts w:ascii="Calibri" w:hAnsi="Calibri"/>
                <w:b/>
                <w:sz w:val="22"/>
                <w:szCs w:val="22"/>
              </w:rPr>
            </w:pPr>
            <w:r w:rsidRPr="00797C9C">
              <w:rPr>
                <w:rFonts w:ascii="Calibri" w:hAnsi="Calibri"/>
                <w:b/>
                <w:sz w:val="22"/>
                <w:szCs w:val="22"/>
              </w:rPr>
              <w:t>Outstanding attendance</w:t>
            </w:r>
          </w:p>
          <w:p w14:paraId="2593A5AA" w14:textId="77777777" w:rsidR="00850403" w:rsidRPr="00797C9C" w:rsidRDefault="00850403" w:rsidP="00432C35">
            <w:pPr>
              <w:tabs>
                <w:tab w:val="right" w:pos="3186"/>
              </w:tabs>
              <w:spacing w:after="117" w:line="259" w:lineRule="auto"/>
              <w:jc w:val="center"/>
              <w:rPr>
                <w:rFonts w:ascii="Calibri" w:hAnsi="Calibri"/>
                <w:b/>
                <w:sz w:val="22"/>
                <w:szCs w:val="22"/>
              </w:rPr>
            </w:pPr>
            <w:r w:rsidRPr="00797C9C">
              <w:rPr>
                <w:rFonts w:ascii="Calibri" w:hAnsi="Calibri"/>
                <w:b/>
                <w:sz w:val="22"/>
                <w:szCs w:val="22"/>
              </w:rPr>
              <w:t>Blue:  98%-100%</w:t>
            </w:r>
          </w:p>
          <w:p w14:paraId="2C4722BB" w14:textId="77777777" w:rsidR="00850403" w:rsidRPr="00797C9C" w:rsidRDefault="00850403" w:rsidP="00432C35">
            <w:pPr>
              <w:spacing w:line="259" w:lineRule="auto"/>
              <w:jc w:val="center"/>
              <w:rPr>
                <w:rFonts w:ascii="Calibri" w:hAnsi="Calibri"/>
                <w:b/>
                <w:sz w:val="22"/>
                <w:szCs w:val="22"/>
              </w:rPr>
            </w:pPr>
          </w:p>
        </w:tc>
        <w:tc>
          <w:tcPr>
            <w:tcW w:w="4252" w:type="dxa"/>
            <w:vMerge w:val="restart"/>
            <w:tcBorders>
              <w:top w:val="single" w:sz="18" w:space="0" w:color="auto"/>
              <w:left w:val="single" w:sz="4" w:space="0" w:color="000000"/>
              <w:bottom w:val="single" w:sz="4" w:space="0" w:color="000000"/>
              <w:right w:val="single" w:sz="18" w:space="0" w:color="auto"/>
            </w:tcBorders>
            <w:shd w:val="clear" w:color="auto" w:fill="auto"/>
            <w:vAlign w:val="center"/>
          </w:tcPr>
          <w:p w14:paraId="400C2DB6" w14:textId="77777777" w:rsidR="00850403" w:rsidRPr="00797C9C" w:rsidRDefault="00850403" w:rsidP="00432C35">
            <w:pPr>
              <w:spacing w:after="115" w:line="259" w:lineRule="auto"/>
              <w:jc w:val="center"/>
              <w:rPr>
                <w:rFonts w:ascii="Calibri" w:hAnsi="Calibri"/>
                <w:b/>
                <w:sz w:val="22"/>
                <w:szCs w:val="22"/>
              </w:rPr>
            </w:pPr>
            <w:r w:rsidRPr="00797C9C">
              <w:rPr>
                <w:rFonts w:ascii="Calibri" w:hAnsi="Calibri"/>
                <w:b/>
                <w:sz w:val="22"/>
                <w:szCs w:val="22"/>
              </w:rPr>
              <w:t>The best chance of success.</w:t>
            </w:r>
          </w:p>
          <w:p w14:paraId="2E42676D" w14:textId="77777777" w:rsidR="00850403" w:rsidRPr="00797C9C" w:rsidRDefault="00850403" w:rsidP="00432C35">
            <w:pPr>
              <w:spacing w:line="259" w:lineRule="auto"/>
              <w:jc w:val="center"/>
              <w:rPr>
                <w:rFonts w:ascii="Calibri" w:hAnsi="Calibri"/>
                <w:b/>
                <w:sz w:val="22"/>
                <w:szCs w:val="22"/>
              </w:rPr>
            </w:pPr>
          </w:p>
        </w:tc>
      </w:tr>
      <w:tr w:rsidR="00850403" w14:paraId="217617D0" w14:textId="77777777" w:rsidTr="00432C35">
        <w:trPr>
          <w:trHeight w:val="532"/>
        </w:trPr>
        <w:tc>
          <w:tcPr>
            <w:tcW w:w="4395" w:type="dxa"/>
            <w:tcBorders>
              <w:top w:val="single" w:sz="4" w:space="0" w:color="000000"/>
              <w:left w:val="single" w:sz="18" w:space="0" w:color="auto"/>
              <w:bottom w:val="single" w:sz="4" w:space="0" w:color="000000"/>
              <w:right w:val="single" w:sz="4" w:space="0" w:color="000000"/>
            </w:tcBorders>
            <w:shd w:val="clear" w:color="auto" w:fill="00B050"/>
            <w:vAlign w:val="center"/>
          </w:tcPr>
          <w:p w14:paraId="76C09BD2" w14:textId="77777777" w:rsidR="00850403" w:rsidRPr="00797C9C" w:rsidRDefault="00850403" w:rsidP="00432C35">
            <w:pPr>
              <w:spacing w:after="120" w:line="259" w:lineRule="auto"/>
              <w:jc w:val="center"/>
              <w:rPr>
                <w:rFonts w:ascii="Calibri" w:hAnsi="Calibri"/>
                <w:b/>
                <w:sz w:val="22"/>
                <w:szCs w:val="22"/>
              </w:rPr>
            </w:pPr>
            <w:r w:rsidRPr="00797C9C">
              <w:rPr>
                <w:rFonts w:ascii="Calibri" w:hAnsi="Calibri"/>
                <w:b/>
                <w:sz w:val="22"/>
                <w:szCs w:val="22"/>
              </w:rPr>
              <w:t>Good attendance</w:t>
            </w:r>
          </w:p>
          <w:p w14:paraId="5626B0F0" w14:textId="77777777" w:rsidR="00850403" w:rsidRPr="00797C9C" w:rsidRDefault="00850403" w:rsidP="00432C35">
            <w:pPr>
              <w:spacing w:after="115" w:line="259" w:lineRule="auto"/>
              <w:jc w:val="center"/>
              <w:rPr>
                <w:rFonts w:ascii="Calibri" w:hAnsi="Calibri"/>
                <w:b/>
                <w:sz w:val="22"/>
                <w:szCs w:val="22"/>
              </w:rPr>
            </w:pPr>
            <w:r w:rsidRPr="00797C9C">
              <w:rPr>
                <w:rFonts w:ascii="Calibri" w:hAnsi="Calibri"/>
                <w:b/>
                <w:sz w:val="22"/>
                <w:szCs w:val="22"/>
              </w:rPr>
              <w:t>Green: 95% – 97.9%</w:t>
            </w:r>
          </w:p>
          <w:p w14:paraId="255EC586" w14:textId="77777777" w:rsidR="00850403" w:rsidRPr="00797C9C" w:rsidRDefault="00850403" w:rsidP="00432C35">
            <w:pPr>
              <w:spacing w:line="259" w:lineRule="auto"/>
              <w:jc w:val="center"/>
              <w:rPr>
                <w:rFonts w:ascii="Calibri" w:hAnsi="Calibri"/>
                <w:b/>
                <w:sz w:val="22"/>
                <w:szCs w:val="22"/>
              </w:rPr>
            </w:pPr>
          </w:p>
        </w:tc>
        <w:tc>
          <w:tcPr>
            <w:tcW w:w="4252" w:type="dxa"/>
            <w:vMerge/>
            <w:tcBorders>
              <w:top w:val="nil"/>
              <w:left w:val="single" w:sz="4" w:space="0" w:color="000000"/>
              <w:bottom w:val="single" w:sz="4" w:space="0" w:color="000000"/>
              <w:right w:val="single" w:sz="18" w:space="0" w:color="auto"/>
            </w:tcBorders>
            <w:shd w:val="clear" w:color="auto" w:fill="auto"/>
            <w:vAlign w:val="center"/>
          </w:tcPr>
          <w:p w14:paraId="3FCC7375" w14:textId="77777777" w:rsidR="00850403" w:rsidRPr="00797C9C" w:rsidRDefault="00850403" w:rsidP="00432C35">
            <w:pPr>
              <w:spacing w:after="160" w:line="259" w:lineRule="auto"/>
              <w:jc w:val="center"/>
              <w:rPr>
                <w:rFonts w:ascii="Calibri" w:hAnsi="Calibri"/>
                <w:b/>
                <w:sz w:val="22"/>
                <w:szCs w:val="22"/>
              </w:rPr>
            </w:pPr>
          </w:p>
        </w:tc>
      </w:tr>
      <w:tr w:rsidR="00850403" w14:paraId="6273B370" w14:textId="77777777" w:rsidTr="00432C35">
        <w:trPr>
          <w:trHeight w:val="533"/>
        </w:trPr>
        <w:tc>
          <w:tcPr>
            <w:tcW w:w="4395" w:type="dxa"/>
            <w:tcBorders>
              <w:top w:val="single" w:sz="4" w:space="0" w:color="000000"/>
              <w:left w:val="single" w:sz="18" w:space="0" w:color="auto"/>
              <w:bottom w:val="single" w:sz="4" w:space="0" w:color="000000"/>
              <w:right w:val="single" w:sz="4" w:space="0" w:color="000000"/>
            </w:tcBorders>
            <w:shd w:val="clear" w:color="auto" w:fill="FFC000"/>
            <w:vAlign w:val="center"/>
          </w:tcPr>
          <w:p w14:paraId="4A7C44E7" w14:textId="77777777" w:rsidR="00850403" w:rsidRPr="00797C9C" w:rsidRDefault="00850403" w:rsidP="00432C35">
            <w:pPr>
              <w:spacing w:after="115" w:line="259" w:lineRule="auto"/>
              <w:jc w:val="center"/>
              <w:rPr>
                <w:rFonts w:ascii="Calibri" w:hAnsi="Calibri"/>
                <w:b/>
                <w:sz w:val="22"/>
                <w:szCs w:val="22"/>
              </w:rPr>
            </w:pPr>
            <w:r w:rsidRPr="00797C9C">
              <w:rPr>
                <w:rFonts w:ascii="Calibri" w:hAnsi="Calibri"/>
                <w:b/>
                <w:sz w:val="22"/>
                <w:szCs w:val="22"/>
              </w:rPr>
              <w:t>Worrying attendance</w:t>
            </w:r>
          </w:p>
          <w:p w14:paraId="1C6C308E" w14:textId="77777777" w:rsidR="00850403" w:rsidRPr="00797C9C" w:rsidRDefault="00850403" w:rsidP="00432C35">
            <w:pPr>
              <w:spacing w:line="259" w:lineRule="auto"/>
              <w:jc w:val="center"/>
              <w:rPr>
                <w:rFonts w:ascii="Calibri" w:hAnsi="Calibri"/>
                <w:b/>
                <w:sz w:val="22"/>
                <w:szCs w:val="22"/>
              </w:rPr>
            </w:pPr>
            <w:r w:rsidRPr="00797C9C">
              <w:rPr>
                <w:rFonts w:ascii="Calibri" w:hAnsi="Calibri"/>
                <w:b/>
                <w:sz w:val="22"/>
                <w:szCs w:val="22"/>
              </w:rPr>
              <w:t>Amber: 90% - 94.9%</w:t>
            </w:r>
          </w:p>
        </w:tc>
        <w:tc>
          <w:tcPr>
            <w:tcW w:w="4252" w:type="dxa"/>
            <w:tcBorders>
              <w:top w:val="single" w:sz="4" w:space="0" w:color="000000"/>
              <w:left w:val="single" w:sz="4" w:space="0" w:color="000000"/>
              <w:bottom w:val="single" w:sz="4" w:space="0" w:color="000000"/>
              <w:right w:val="single" w:sz="18" w:space="0" w:color="auto"/>
            </w:tcBorders>
            <w:shd w:val="clear" w:color="auto" w:fill="auto"/>
            <w:vAlign w:val="center"/>
          </w:tcPr>
          <w:p w14:paraId="7D8F7ADE" w14:textId="77777777" w:rsidR="00850403" w:rsidRPr="00797C9C" w:rsidRDefault="00850403" w:rsidP="00432C35">
            <w:pPr>
              <w:spacing w:after="2" w:line="359" w:lineRule="auto"/>
              <w:jc w:val="center"/>
              <w:rPr>
                <w:rFonts w:ascii="Calibri" w:hAnsi="Calibri"/>
                <w:b/>
                <w:sz w:val="22"/>
                <w:szCs w:val="22"/>
              </w:rPr>
            </w:pPr>
            <w:r w:rsidRPr="00797C9C">
              <w:rPr>
                <w:rFonts w:ascii="Calibri" w:hAnsi="Calibri"/>
                <w:b/>
                <w:sz w:val="22"/>
                <w:szCs w:val="22"/>
              </w:rPr>
              <w:t>Less chance of success because of periods of lost learning time.</w:t>
            </w:r>
          </w:p>
          <w:p w14:paraId="04699B33" w14:textId="77777777" w:rsidR="00850403" w:rsidRPr="00797C9C" w:rsidRDefault="00850403" w:rsidP="00432C35">
            <w:pPr>
              <w:spacing w:line="259" w:lineRule="auto"/>
              <w:jc w:val="center"/>
              <w:rPr>
                <w:rFonts w:ascii="Calibri" w:hAnsi="Calibri"/>
                <w:b/>
                <w:sz w:val="22"/>
                <w:szCs w:val="22"/>
              </w:rPr>
            </w:pPr>
            <w:r w:rsidRPr="00797C9C">
              <w:rPr>
                <w:rFonts w:ascii="Calibri" w:hAnsi="Calibri"/>
                <w:b/>
                <w:sz w:val="22"/>
                <w:szCs w:val="22"/>
              </w:rPr>
              <w:t>Makes it harder to progress well.</w:t>
            </w:r>
          </w:p>
        </w:tc>
      </w:tr>
      <w:tr w:rsidR="00850403" w14:paraId="4DDCB4C4" w14:textId="77777777" w:rsidTr="00432C35">
        <w:trPr>
          <w:trHeight w:val="724"/>
        </w:trPr>
        <w:tc>
          <w:tcPr>
            <w:tcW w:w="4395" w:type="dxa"/>
            <w:tcBorders>
              <w:top w:val="single" w:sz="4" w:space="0" w:color="000000"/>
              <w:left w:val="single" w:sz="18" w:space="0" w:color="auto"/>
              <w:bottom w:val="single" w:sz="18" w:space="0" w:color="auto"/>
              <w:right w:val="single" w:sz="4" w:space="0" w:color="000000"/>
            </w:tcBorders>
            <w:shd w:val="clear" w:color="auto" w:fill="FF0000"/>
            <w:vAlign w:val="center"/>
          </w:tcPr>
          <w:p w14:paraId="0BB7CD92" w14:textId="77777777" w:rsidR="00850403" w:rsidRPr="00797C9C" w:rsidRDefault="00850403" w:rsidP="00432C35">
            <w:pPr>
              <w:spacing w:line="259" w:lineRule="auto"/>
              <w:ind w:left="108" w:right="240"/>
              <w:jc w:val="center"/>
              <w:rPr>
                <w:rFonts w:ascii="Calibri" w:hAnsi="Calibri"/>
                <w:b/>
                <w:sz w:val="22"/>
                <w:szCs w:val="22"/>
              </w:rPr>
            </w:pPr>
            <w:r w:rsidRPr="00797C9C">
              <w:rPr>
                <w:rFonts w:ascii="Calibri" w:hAnsi="Calibri"/>
                <w:b/>
                <w:sz w:val="22"/>
                <w:szCs w:val="22"/>
              </w:rPr>
              <w:t>Serious Concerns attendance Red: below 90%</w:t>
            </w:r>
            <w:r>
              <w:rPr>
                <w:rFonts w:ascii="Calibri" w:hAnsi="Calibri"/>
                <w:b/>
                <w:sz w:val="22"/>
                <w:szCs w:val="22"/>
              </w:rPr>
              <w:t xml:space="preserve"> </w:t>
            </w:r>
            <w:r w:rsidRPr="00797C9C">
              <w:rPr>
                <w:rFonts w:ascii="Calibri" w:hAnsi="Calibri"/>
                <w:b/>
                <w:sz w:val="22"/>
                <w:szCs w:val="22"/>
              </w:rPr>
              <w:t>about</w:t>
            </w:r>
          </w:p>
        </w:tc>
        <w:tc>
          <w:tcPr>
            <w:tcW w:w="4252" w:type="dxa"/>
            <w:tcBorders>
              <w:top w:val="single" w:sz="4" w:space="0" w:color="000000"/>
              <w:left w:val="single" w:sz="4" w:space="0" w:color="000000"/>
              <w:bottom w:val="single" w:sz="18" w:space="0" w:color="auto"/>
              <w:right w:val="single" w:sz="18" w:space="0" w:color="auto"/>
            </w:tcBorders>
            <w:shd w:val="clear" w:color="auto" w:fill="auto"/>
            <w:vAlign w:val="center"/>
          </w:tcPr>
          <w:p w14:paraId="25561383" w14:textId="77777777" w:rsidR="00850403" w:rsidRPr="00797C9C" w:rsidRDefault="00850403" w:rsidP="00432C35">
            <w:pPr>
              <w:spacing w:after="117" w:line="259" w:lineRule="auto"/>
              <w:ind w:left="108"/>
              <w:jc w:val="center"/>
              <w:rPr>
                <w:rFonts w:ascii="Calibri" w:hAnsi="Calibri"/>
                <w:b/>
                <w:sz w:val="22"/>
                <w:szCs w:val="22"/>
              </w:rPr>
            </w:pPr>
            <w:r w:rsidRPr="00797C9C">
              <w:rPr>
                <w:rFonts w:ascii="Calibri" w:hAnsi="Calibri"/>
                <w:b/>
                <w:sz w:val="22"/>
                <w:szCs w:val="22"/>
              </w:rPr>
              <w:t>Significant lost learning time.</w:t>
            </w:r>
          </w:p>
          <w:p w14:paraId="72374847" w14:textId="77777777" w:rsidR="00850403" w:rsidRPr="00797C9C" w:rsidRDefault="00850403" w:rsidP="00432C35">
            <w:pPr>
              <w:spacing w:line="259" w:lineRule="auto"/>
              <w:ind w:left="108"/>
              <w:jc w:val="center"/>
              <w:rPr>
                <w:rFonts w:ascii="Calibri" w:hAnsi="Calibri"/>
                <w:b/>
                <w:sz w:val="22"/>
                <w:szCs w:val="22"/>
              </w:rPr>
            </w:pPr>
          </w:p>
        </w:tc>
      </w:tr>
    </w:tbl>
    <w:p w14:paraId="49F623C1" w14:textId="77777777" w:rsidR="005143A7" w:rsidRDefault="005143A7" w:rsidP="00850403">
      <w:pPr>
        <w:rPr>
          <w:rFonts w:asciiTheme="minorHAnsi" w:hAnsiTheme="minorHAnsi" w:cstheme="minorHAnsi"/>
          <w:sz w:val="24"/>
          <w:szCs w:val="24"/>
          <w:lang w:val="en-GB"/>
        </w:rPr>
      </w:pPr>
    </w:p>
    <w:p w14:paraId="1FCBA0DB" w14:textId="4A6619BC" w:rsidR="00850403" w:rsidRDefault="00850403" w:rsidP="00850403">
      <w:pPr>
        <w:rPr>
          <w:rFonts w:asciiTheme="minorHAnsi" w:hAnsiTheme="minorHAnsi" w:cstheme="minorHAnsi"/>
          <w:sz w:val="24"/>
          <w:szCs w:val="24"/>
          <w:lang w:val="en-GB"/>
        </w:rPr>
      </w:pPr>
      <w:r>
        <w:rPr>
          <w:rFonts w:asciiTheme="minorHAnsi" w:hAnsiTheme="minorHAnsi" w:cstheme="minorHAnsi"/>
          <w:sz w:val="24"/>
          <w:szCs w:val="24"/>
          <w:lang w:val="en-GB"/>
        </w:rPr>
        <w:t>Individual class attendance currently is:</w:t>
      </w:r>
    </w:p>
    <w:p w14:paraId="61E6BA9D" w14:textId="77777777" w:rsidR="00850403" w:rsidRDefault="00850403" w:rsidP="00850403">
      <w:pPr>
        <w:rPr>
          <w:rFonts w:asciiTheme="minorHAnsi" w:hAnsiTheme="minorHAnsi" w:cstheme="minorHAnsi"/>
          <w:sz w:val="24"/>
          <w:szCs w:val="24"/>
          <w:lang w:val="en-GB"/>
        </w:rPr>
      </w:pPr>
    </w:p>
    <w:p w14:paraId="6B91F6B1" w14:textId="5EA423F8"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t>Elf Owls – 96.</w:t>
      </w:r>
      <w:r w:rsidR="007C0078">
        <w:rPr>
          <w:rFonts w:asciiTheme="minorHAnsi" w:hAnsiTheme="minorHAnsi" w:cstheme="minorHAnsi"/>
          <w:sz w:val="24"/>
          <w:szCs w:val="24"/>
          <w:lang w:val="en-GB"/>
        </w:rPr>
        <w:t>8</w:t>
      </w:r>
      <w:r w:rsidR="003F6D8C">
        <w:rPr>
          <w:rFonts w:asciiTheme="minorHAnsi" w:hAnsiTheme="minorHAnsi" w:cstheme="minorHAnsi"/>
          <w:sz w:val="24"/>
          <w:szCs w:val="24"/>
          <w:lang w:val="en-GB"/>
        </w:rPr>
        <w:t>5</w:t>
      </w:r>
      <w:r>
        <w:rPr>
          <w:rFonts w:asciiTheme="minorHAnsi" w:hAnsiTheme="minorHAnsi" w:cstheme="minorHAnsi"/>
          <w:sz w:val="24"/>
          <w:szCs w:val="24"/>
          <w:lang w:val="en-GB"/>
        </w:rPr>
        <w:t>%</w:t>
      </w:r>
    </w:p>
    <w:p w14:paraId="59B1E673" w14:textId="06F3A16B"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t>Snowy Owls – 9</w:t>
      </w:r>
      <w:r w:rsidR="007C0078">
        <w:rPr>
          <w:rFonts w:asciiTheme="minorHAnsi" w:hAnsiTheme="minorHAnsi" w:cstheme="minorHAnsi"/>
          <w:sz w:val="24"/>
          <w:szCs w:val="24"/>
          <w:lang w:val="en-GB"/>
        </w:rPr>
        <w:t>6</w:t>
      </w:r>
      <w:r>
        <w:rPr>
          <w:rFonts w:asciiTheme="minorHAnsi" w:hAnsiTheme="minorHAnsi" w:cstheme="minorHAnsi"/>
          <w:sz w:val="24"/>
          <w:szCs w:val="24"/>
          <w:lang w:val="en-GB"/>
        </w:rPr>
        <w:t>.</w:t>
      </w:r>
      <w:r w:rsidR="00936320">
        <w:rPr>
          <w:rFonts w:asciiTheme="minorHAnsi" w:hAnsiTheme="minorHAnsi" w:cstheme="minorHAnsi"/>
          <w:sz w:val="24"/>
          <w:szCs w:val="24"/>
          <w:lang w:val="en-GB"/>
        </w:rPr>
        <w:t>1</w:t>
      </w:r>
      <w:r w:rsidR="003F6D8C">
        <w:rPr>
          <w:rFonts w:asciiTheme="minorHAnsi" w:hAnsiTheme="minorHAnsi" w:cstheme="minorHAnsi"/>
          <w:sz w:val="24"/>
          <w:szCs w:val="24"/>
          <w:lang w:val="en-GB"/>
        </w:rPr>
        <w:t>2</w:t>
      </w:r>
      <w:r>
        <w:rPr>
          <w:rFonts w:asciiTheme="minorHAnsi" w:hAnsiTheme="minorHAnsi" w:cstheme="minorHAnsi"/>
          <w:sz w:val="24"/>
          <w:szCs w:val="24"/>
          <w:lang w:val="en-GB"/>
        </w:rPr>
        <w:t>%</w:t>
      </w:r>
    </w:p>
    <w:p w14:paraId="18E2B740" w14:textId="495AF6AC"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t>Sooty Owls – 9</w:t>
      </w:r>
      <w:r w:rsidR="003F6D8C">
        <w:rPr>
          <w:rFonts w:asciiTheme="minorHAnsi" w:hAnsiTheme="minorHAnsi" w:cstheme="minorHAnsi"/>
          <w:sz w:val="24"/>
          <w:szCs w:val="24"/>
          <w:lang w:val="en-GB"/>
        </w:rPr>
        <w:t>3</w:t>
      </w:r>
      <w:r>
        <w:rPr>
          <w:rFonts w:asciiTheme="minorHAnsi" w:hAnsiTheme="minorHAnsi" w:cstheme="minorHAnsi"/>
          <w:sz w:val="24"/>
          <w:szCs w:val="24"/>
          <w:lang w:val="en-GB"/>
        </w:rPr>
        <w:t>.</w:t>
      </w:r>
      <w:r w:rsidR="003F6D8C">
        <w:rPr>
          <w:rFonts w:asciiTheme="minorHAnsi" w:hAnsiTheme="minorHAnsi" w:cstheme="minorHAnsi"/>
          <w:sz w:val="24"/>
          <w:szCs w:val="24"/>
          <w:lang w:val="en-GB"/>
        </w:rPr>
        <w:t>51</w:t>
      </w:r>
      <w:r>
        <w:rPr>
          <w:rFonts w:asciiTheme="minorHAnsi" w:hAnsiTheme="minorHAnsi" w:cstheme="minorHAnsi"/>
          <w:sz w:val="24"/>
          <w:szCs w:val="24"/>
          <w:lang w:val="en-GB"/>
        </w:rPr>
        <w:t>%</w:t>
      </w:r>
    </w:p>
    <w:p w14:paraId="4C9CD430" w14:textId="7C71F8C3"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t>Spotted Owls – 9</w:t>
      </w:r>
      <w:r w:rsidR="00642006">
        <w:rPr>
          <w:rFonts w:asciiTheme="minorHAnsi" w:hAnsiTheme="minorHAnsi" w:cstheme="minorHAnsi"/>
          <w:sz w:val="24"/>
          <w:szCs w:val="24"/>
          <w:lang w:val="en-GB"/>
        </w:rPr>
        <w:t>5</w:t>
      </w:r>
      <w:r>
        <w:rPr>
          <w:rFonts w:asciiTheme="minorHAnsi" w:hAnsiTheme="minorHAnsi" w:cstheme="minorHAnsi"/>
          <w:sz w:val="24"/>
          <w:szCs w:val="24"/>
          <w:lang w:val="en-GB"/>
        </w:rPr>
        <w:t>.</w:t>
      </w:r>
      <w:r w:rsidR="007C0078">
        <w:rPr>
          <w:rFonts w:asciiTheme="minorHAnsi" w:hAnsiTheme="minorHAnsi" w:cstheme="minorHAnsi"/>
          <w:sz w:val="24"/>
          <w:szCs w:val="24"/>
          <w:lang w:val="en-GB"/>
        </w:rPr>
        <w:t>2</w:t>
      </w:r>
      <w:r w:rsidR="003F6D8C">
        <w:rPr>
          <w:rFonts w:asciiTheme="minorHAnsi" w:hAnsiTheme="minorHAnsi" w:cstheme="minorHAnsi"/>
          <w:sz w:val="24"/>
          <w:szCs w:val="24"/>
          <w:lang w:val="en-GB"/>
        </w:rPr>
        <w:t>7</w:t>
      </w:r>
      <w:r>
        <w:rPr>
          <w:rFonts w:asciiTheme="minorHAnsi" w:hAnsiTheme="minorHAnsi" w:cstheme="minorHAnsi"/>
          <w:sz w:val="24"/>
          <w:szCs w:val="24"/>
          <w:lang w:val="en-GB"/>
        </w:rPr>
        <w:t>%</w:t>
      </w:r>
    </w:p>
    <w:p w14:paraId="37850948" w14:textId="45559A86"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t>Barn Owls – 9</w:t>
      </w:r>
      <w:r w:rsidR="003F6D8C">
        <w:rPr>
          <w:rFonts w:asciiTheme="minorHAnsi" w:hAnsiTheme="minorHAnsi" w:cstheme="minorHAnsi"/>
          <w:sz w:val="24"/>
          <w:szCs w:val="24"/>
          <w:lang w:val="en-GB"/>
        </w:rPr>
        <w:t>5</w:t>
      </w:r>
      <w:r>
        <w:rPr>
          <w:rFonts w:asciiTheme="minorHAnsi" w:hAnsiTheme="minorHAnsi" w:cstheme="minorHAnsi"/>
          <w:sz w:val="24"/>
          <w:szCs w:val="24"/>
          <w:lang w:val="en-GB"/>
        </w:rPr>
        <w:t>.</w:t>
      </w:r>
      <w:r w:rsidR="003F6D8C">
        <w:rPr>
          <w:rFonts w:asciiTheme="minorHAnsi" w:hAnsiTheme="minorHAnsi" w:cstheme="minorHAnsi"/>
          <w:sz w:val="24"/>
          <w:szCs w:val="24"/>
          <w:lang w:val="en-GB"/>
        </w:rPr>
        <w:t>96</w:t>
      </w:r>
      <w:r>
        <w:rPr>
          <w:rFonts w:asciiTheme="minorHAnsi" w:hAnsiTheme="minorHAnsi" w:cstheme="minorHAnsi"/>
          <w:sz w:val="24"/>
          <w:szCs w:val="24"/>
          <w:lang w:val="en-GB"/>
        </w:rPr>
        <w:t>%</w:t>
      </w:r>
    </w:p>
    <w:p w14:paraId="05C1F2D1" w14:textId="167DA93D"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t>Tawny Owls – 9</w:t>
      </w:r>
      <w:r w:rsidR="0012705C">
        <w:rPr>
          <w:rFonts w:asciiTheme="minorHAnsi" w:hAnsiTheme="minorHAnsi" w:cstheme="minorHAnsi"/>
          <w:sz w:val="24"/>
          <w:szCs w:val="24"/>
          <w:lang w:val="en-GB"/>
        </w:rPr>
        <w:t>7</w:t>
      </w:r>
      <w:r>
        <w:rPr>
          <w:rFonts w:asciiTheme="minorHAnsi" w:hAnsiTheme="minorHAnsi" w:cstheme="minorHAnsi"/>
          <w:sz w:val="24"/>
          <w:szCs w:val="24"/>
          <w:lang w:val="en-GB"/>
        </w:rPr>
        <w:t>.</w:t>
      </w:r>
      <w:r w:rsidR="003F6D8C">
        <w:rPr>
          <w:rFonts w:asciiTheme="minorHAnsi" w:hAnsiTheme="minorHAnsi" w:cstheme="minorHAnsi"/>
          <w:sz w:val="24"/>
          <w:szCs w:val="24"/>
          <w:lang w:val="en-GB"/>
        </w:rPr>
        <w:t>14</w:t>
      </w:r>
      <w:r>
        <w:rPr>
          <w:rFonts w:asciiTheme="minorHAnsi" w:hAnsiTheme="minorHAnsi" w:cstheme="minorHAnsi"/>
          <w:sz w:val="24"/>
          <w:szCs w:val="24"/>
          <w:lang w:val="en-GB"/>
        </w:rPr>
        <w:t>%</w:t>
      </w:r>
    </w:p>
    <w:p w14:paraId="7C8CDF5D" w14:textId="0001A1AB"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lastRenderedPageBreak/>
        <w:t>Eagle Owls – 95.</w:t>
      </w:r>
      <w:r w:rsidR="003F6D8C">
        <w:rPr>
          <w:rFonts w:asciiTheme="minorHAnsi" w:hAnsiTheme="minorHAnsi" w:cstheme="minorHAnsi"/>
          <w:sz w:val="24"/>
          <w:szCs w:val="24"/>
          <w:lang w:val="en-GB"/>
        </w:rPr>
        <w:t>52</w:t>
      </w:r>
      <w:r>
        <w:rPr>
          <w:rFonts w:asciiTheme="minorHAnsi" w:hAnsiTheme="minorHAnsi" w:cstheme="minorHAnsi"/>
          <w:sz w:val="24"/>
          <w:szCs w:val="24"/>
          <w:lang w:val="en-GB"/>
        </w:rPr>
        <w:t>%</w:t>
      </w:r>
    </w:p>
    <w:p w14:paraId="4361EFC4" w14:textId="12305B53" w:rsidR="00850403" w:rsidRDefault="00850403" w:rsidP="00850403">
      <w:pPr>
        <w:pStyle w:val="ListParagraph"/>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GB"/>
        </w:rPr>
        <w:t>Hawk Owls – 9</w:t>
      </w:r>
      <w:r w:rsidR="0012705C">
        <w:rPr>
          <w:rFonts w:asciiTheme="minorHAnsi" w:hAnsiTheme="minorHAnsi" w:cstheme="minorHAnsi"/>
          <w:sz w:val="24"/>
          <w:szCs w:val="24"/>
          <w:lang w:val="en-GB"/>
        </w:rPr>
        <w:t>5</w:t>
      </w:r>
      <w:r>
        <w:rPr>
          <w:rFonts w:asciiTheme="minorHAnsi" w:hAnsiTheme="minorHAnsi" w:cstheme="minorHAnsi"/>
          <w:sz w:val="24"/>
          <w:szCs w:val="24"/>
          <w:lang w:val="en-GB"/>
        </w:rPr>
        <w:t>.</w:t>
      </w:r>
      <w:r w:rsidR="003F6D8C">
        <w:rPr>
          <w:rFonts w:asciiTheme="minorHAnsi" w:hAnsiTheme="minorHAnsi" w:cstheme="minorHAnsi"/>
          <w:sz w:val="24"/>
          <w:szCs w:val="24"/>
          <w:lang w:val="en-GB"/>
        </w:rPr>
        <w:t>78</w:t>
      </w:r>
      <w:r>
        <w:rPr>
          <w:rFonts w:asciiTheme="minorHAnsi" w:hAnsiTheme="minorHAnsi" w:cstheme="minorHAnsi"/>
          <w:sz w:val="24"/>
          <w:szCs w:val="24"/>
          <w:lang w:val="en-GB"/>
        </w:rPr>
        <w:t>%</w:t>
      </w:r>
    </w:p>
    <w:p w14:paraId="1F380B25" w14:textId="77777777" w:rsidR="00850403" w:rsidRDefault="00850403" w:rsidP="00850403">
      <w:pPr>
        <w:rPr>
          <w:rFonts w:asciiTheme="minorHAnsi" w:hAnsiTheme="minorHAnsi" w:cstheme="minorHAnsi"/>
          <w:sz w:val="24"/>
          <w:szCs w:val="24"/>
          <w:lang w:val="en-GB"/>
        </w:rPr>
      </w:pPr>
    </w:p>
    <w:p w14:paraId="44105538" w14:textId="6AAED63B" w:rsidR="00850403" w:rsidRPr="00B85246" w:rsidRDefault="00850403" w:rsidP="00850403">
      <w:pPr>
        <w:rPr>
          <w:rFonts w:asciiTheme="minorHAnsi" w:hAnsiTheme="minorHAnsi" w:cstheme="minorHAnsi"/>
          <w:sz w:val="24"/>
          <w:szCs w:val="24"/>
          <w:lang w:val="en-GB"/>
        </w:rPr>
      </w:pPr>
      <w:r w:rsidRPr="00B85246">
        <w:rPr>
          <w:rFonts w:asciiTheme="minorHAnsi" w:hAnsiTheme="minorHAnsi" w:cstheme="minorHAnsi"/>
          <w:sz w:val="24"/>
          <w:szCs w:val="24"/>
          <w:lang w:val="en-GB"/>
        </w:rPr>
        <w:t>Elf</w:t>
      </w:r>
      <w:r w:rsidR="00B85246" w:rsidRPr="00B85246">
        <w:rPr>
          <w:rFonts w:asciiTheme="minorHAnsi" w:hAnsiTheme="minorHAnsi" w:cstheme="minorHAnsi"/>
          <w:sz w:val="24"/>
          <w:szCs w:val="24"/>
          <w:lang w:val="en-GB"/>
        </w:rPr>
        <w:t>, Snowy &amp; Spotted</w:t>
      </w:r>
      <w:r w:rsidR="007C0078" w:rsidRPr="00B85246">
        <w:rPr>
          <w:rFonts w:asciiTheme="minorHAnsi" w:hAnsiTheme="minorHAnsi" w:cstheme="minorHAnsi"/>
          <w:sz w:val="24"/>
          <w:szCs w:val="24"/>
          <w:lang w:val="en-GB"/>
        </w:rPr>
        <w:t xml:space="preserve"> Owl </w:t>
      </w:r>
      <w:r w:rsidR="00033810">
        <w:rPr>
          <w:rFonts w:asciiTheme="minorHAnsi" w:hAnsiTheme="minorHAnsi" w:cstheme="minorHAnsi"/>
          <w:sz w:val="24"/>
          <w:szCs w:val="24"/>
          <w:lang w:val="en-GB"/>
        </w:rPr>
        <w:t>c</w:t>
      </w:r>
      <w:r w:rsidRPr="00B85246">
        <w:rPr>
          <w:rFonts w:asciiTheme="minorHAnsi" w:hAnsiTheme="minorHAnsi" w:cstheme="minorHAnsi"/>
          <w:sz w:val="24"/>
          <w:szCs w:val="24"/>
          <w:lang w:val="en-GB"/>
        </w:rPr>
        <w:t>lass</w:t>
      </w:r>
      <w:r w:rsidR="00B85246" w:rsidRPr="00B85246">
        <w:rPr>
          <w:rFonts w:asciiTheme="minorHAnsi" w:hAnsiTheme="minorHAnsi" w:cstheme="minorHAnsi"/>
          <w:sz w:val="24"/>
          <w:szCs w:val="24"/>
          <w:lang w:val="en-GB"/>
        </w:rPr>
        <w:t>es</w:t>
      </w:r>
      <w:r w:rsidRPr="00B85246">
        <w:rPr>
          <w:rFonts w:asciiTheme="minorHAnsi" w:hAnsiTheme="minorHAnsi" w:cstheme="minorHAnsi"/>
          <w:sz w:val="24"/>
          <w:szCs w:val="24"/>
          <w:lang w:val="en-GB"/>
        </w:rPr>
        <w:t xml:space="preserve"> have earned the most money (£</w:t>
      </w:r>
      <w:r w:rsidR="00B85246" w:rsidRPr="00B85246">
        <w:rPr>
          <w:rFonts w:asciiTheme="minorHAnsi" w:hAnsiTheme="minorHAnsi" w:cstheme="minorHAnsi"/>
          <w:sz w:val="24"/>
          <w:szCs w:val="24"/>
          <w:lang w:val="en-GB"/>
        </w:rPr>
        <w:t>5</w:t>
      </w:r>
      <w:r w:rsidR="007C0078" w:rsidRPr="00B85246">
        <w:rPr>
          <w:rFonts w:asciiTheme="minorHAnsi" w:hAnsiTheme="minorHAnsi" w:cstheme="minorHAnsi"/>
          <w:sz w:val="24"/>
          <w:szCs w:val="24"/>
          <w:lang w:val="en-GB"/>
        </w:rPr>
        <w:t>0</w:t>
      </w:r>
      <w:r w:rsidRPr="00B85246">
        <w:rPr>
          <w:rFonts w:asciiTheme="minorHAnsi" w:hAnsiTheme="minorHAnsi" w:cstheme="minorHAnsi"/>
          <w:sz w:val="24"/>
          <w:szCs w:val="24"/>
          <w:lang w:val="en-GB"/>
        </w:rPr>
        <w:t>) so far towards an end of year treat of their choosing. Each week, the class with the highest attendance is awarded £5.</w:t>
      </w:r>
    </w:p>
    <w:p w14:paraId="41A229D3" w14:textId="77777777" w:rsidR="00850403" w:rsidRPr="00B85246" w:rsidRDefault="00850403" w:rsidP="00850403">
      <w:pPr>
        <w:rPr>
          <w:rFonts w:asciiTheme="minorHAnsi" w:hAnsiTheme="minorHAnsi" w:cstheme="minorHAnsi"/>
          <w:sz w:val="24"/>
          <w:szCs w:val="24"/>
          <w:lang w:val="en-GB"/>
        </w:rPr>
      </w:pPr>
    </w:p>
    <w:p w14:paraId="76C5FEC2" w14:textId="12147455" w:rsidR="006D2B3A" w:rsidRDefault="00850403" w:rsidP="00850403">
      <w:pPr>
        <w:rPr>
          <w:rFonts w:asciiTheme="minorHAnsi" w:hAnsiTheme="minorHAnsi" w:cstheme="minorHAnsi"/>
          <w:sz w:val="24"/>
          <w:szCs w:val="24"/>
          <w:lang w:val="en-GB"/>
        </w:rPr>
      </w:pPr>
      <w:r w:rsidRPr="00B85246">
        <w:rPr>
          <w:rFonts w:asciiTheme="minorHAnsi" w:hAnsiTheme="minorHAnsi" w:cstheme="minorHAnsi"/>
          <w:sz w:val="24"/>
          <w:szCs w:val="24"/>
          <w:lang w:val="en-GB"/>
        </w:rPr>
        <w:t xml:space="preserve">We currently have </w:t>
      </w:r>
      <w:r w:rsidR="0001181E" w:rsidRPr="00B85246">
        <w:rPr>
          <w:rFonts w:asciiTheme="minorHAnsi" w:hAnsiTheme="minorHAnsi" w:cstheme="minorHAnsi"/>
          <w:sz w:val="24"/>
          <w:szCs w:val="24"/>
          <w:lang w:val="en-GB"/>
        </w:rPr>
        <w:t>2</w:t>
      </w:r>
      <w:r w:rsidR="003F6D8C" w:rsidRPr="00B85246">
        <w:rPr>
          <w:rFonts w:asciiTheme="minorHAnsi" w:hAnsiTheme="minorHAnsi" w:cstheme="minorHAnsi"/>
          <w:sz w:val="24"/>
          <w:szCs w:val="24"/>
          <w:lang w:val="en-GB"/>
        </w:rPr>
        <w:t>9</w:t>
      </w:r>
      <w:r w:rsidRPr="00B85246">
        <w:rPr>
          <w:rFonts w:asciiTheme="minorHAnsi" w:hAnsiTheme="minorHAnsi" w:cstheme="minorHAnsi"/>
          <w:sz w:val="24"/>
          <w:szCs w:val="24"/>
          <w:lang w:val="en-GB"/>
        </w:rPr>
        <w:t xml:space="preserve"> pupils (</w:t>
      </w:r>
      <w:r w:rsidR="00036723" w:rsidRPr="00B85246">
        <w:rPr>
          <w:rFonts w:asciiTheme="minorHAnsi" w:hAnsiTheme="minorHAnsi" w:cstheme="minorHAnsi"/>
          <w:sz w:val="24"/>
          <w:szCs w:val="24"/>
          <w:lang w:val="en-GB"/>
        </w:rPr>
        <w:t>1</w:t>
      </w:r>
      <w:r w:rsidR="0001181E" w:rsidRPr="00B85246">
        <w:rPr>
          <w:rFonts w:asciiTheme="minorHAnsi" w:hAnsiTheme="minorHAnsi" w:cstheme="minorHAnsi"/>
          <w:sz w:val="24"/>
          <w:szCs w:val="24"/>
          <w:lang w:val="en-GB"/>
        </w:rPr>
        <w:t>2</w:t>
      </w:r>
      <w:r w:rsidRPr="00B85246">
        <w:rPr>
          <w:rFonts w:asciiTheme="minorHAnsi" w:hAnsiTheme="minorHAnsi" w:cstheme="minorHAnsi"/>
          <w:sz w:val="24"/>
          <w:szCs w:val="24"/>
          <w:lang w:val="en-GB"/>
        </w:rPr>
        <w:t>%)</w:t>
      </w:r>
      <w:r>
        <w:rPr>
          <w:rFonts w:asciiTheme="minorHAnsi" w:hAnsiTheme="minorHAnsi" w:cstheme="minorHAnsi"/>
          <w:sz w:val="24"/>
          <w:szCs w:val="24"/>
          <w:lang w:val="en-GB"/>
        </w:rPr>
        <w:t xml:space="preserve"> whose attendance is below 90%</w:t>
      </w:r>
      <w:r w:rsidR="0012705C">
        <w:rPr>
          <w:rFonts w:asciiTheme="minorHAnsi" w:hAnsiTheme="minorHAnsi" w:cstheme="minorHAnsi"/>
          <w:sz w:val="24"/>
          <w:szCs w:val="24"/>
          <w:lang w:val="en-GB"/>
        </w:rPr>
        <w:t>,</w:t>
      </w:r>
      <w:r>
        <w:rPr>
          <w:rFonts w:asciiTheme="minorHAnsi" w:hAnsiTheme="minorHAnsi" w:cstheme="minorHAnsi"/>
          <w:sz w:val="24"/>
          <w:szCs w:val="24"/>
          <w:lang w:val="en-GB"/>
        </w:rPr>
        <w:t xml:space="preserve"> and are</w:t>
      </w:r>
      <w:r w:rsidR="0012705C">
        <w:rPr>
          <w:rFonts w:asciiTheme="minorHAnsi" w:hAnsiTheme="minorHAnsi" w:cstheme="minorHAnsi"/>
          <w:sz w:val="24"/>
          <w:szCs w:val="24"/>
          <w:lang w:val="en-GB"/>
        </w:rPr>
        <w:t xml:space="preserve"> </w:t>
      </w:r>
      <w:r>
        <w:rPr>
          <w:rFonts w:asciiTheme="minorHAnsi" w:hAnsiTheme="minorHAnsi" w:cstheme="minorHAnsi"/>
          <w:sz w:val="24"/>
          <w:szCs w:val="24"/>
          <w:lang w:val="en-GB"/>
        </w:rPr>
        <w:t>therefore</w:t>
      </w:r>
      <w:r w:rsidR="0012705C">
        <w:rPr>
          <w:rFonts w:asciiTheme="minorHAnsi" w:hAnsiTheme="minorHAnsi" w:cstheme="minorHAnsi"/>
          <w:sz w:val="24"/>
          <w:szCs w:val="24"/>
          <w:lang w:val="en-GB"/>
        </w:rPr>
        <w:t xml:space="preserve"> classed as being persistently</w:t>
      </w:r>
      <w:r w:rsidR="00A80F70">
        <w:rPr>
          <w:rFonts w:asciiTheme="minorHAnsi" w:hAnsiTheme="minorHAnsi" w:cstheme="minorHAnsi"/>
          <w:sz w:val="24"/>
          <w:szCs w:val="24"/>
          <w:lang w:val="en-GB"/>
        </w:rPr>
        <w:t xml:space="preserve"> absent</w:t>
      </w:r>
      <w:r w:rsidR="00A93D71">
        <w:rPr>
          <w:rFonts w:asciiTheme="minorHAnsi" w:hAnsiTheme="minorHAnsi" w:cstheme="minorHAnsi"/>
          <w:sz w:val="24"/>
          <w:szCs w:val="24"/>
          <w:lang w:val="en-GB"/>
        </w:rPr>
        <w:t>.</w:t>
      </w:r>
      <w:r w:rsidR="0012705C">
        <w:rPr>
          <w:rFonts w:asciiTheme="minorHAnsi" w:hAnsiTheme="minorHAnsi" w:cstheme="minorHAnsi"/>
          <w:sz w:val="24"/>
          <w:szCs w:val="24"/>
          <w:lang w:val="en-GB"/>
        </w:rPr>
        <w:t xml:space="preserve"> </w:t>
      </w:r>
      <w:r w:rsidR="00A93D71">
        <w:rPr>
          <w:rFonts w:asciiTheme="minorHAnsi" w:hAnsiTheme="minorHAnsi" w:cstheme="minorHAnsi"/>
          <w:sz w:val="24"/>
          <w:szCs w:val="24"/>
          <w:lang w:val="en-GB"/>
        </w:rPr>
        <w:t>T</w:t>
      </w:r>
      <w:r w:rsidR="0012705C">
        <w:rPr>
          <w:rFonts w:asciiTheme="minorHAnsi" w:hAnsiTheme="minorHAnsi" w:cstheme="minorHAnsi"/>
          <w:sz w:val="24"/>
          <w:szCs w:val="24"/>
          <w:lang w:val="en-GB"/>
        </w:rPr>
        <w:t>here are</w:t>
      </w:r>
      <w:r>
        <w:rPr>
          <w:rFonts w:asciiTheme="minorHAnsi" w:hAnsiTheme="minorHAnsi" w:cstheme="minorHAnsi"/>
          <w:sz w:val="24"/>
          <w:szCs w:val="24"/>
          <w:lang w:val="en-GB"/>
        </w:rPr>
        <w:t xml:space="preserve"> significant concerns about lost learning time</w:t>
      </w:r>
      <w:r w:rsidR="00A93D71">
        <w:rPr>
          <w:rFonts w:asciiTheme="minorHAnsi" w:hAnsiTheme="minorHAnsi" w:cstheme="minorHAnsi"/>
          <w:sz w:val="24"/>
          <w:szCs w:val="24"/>
          <w:lang w:val="en-GB"/>
        </w:rPr>
        <w:t xml:space="preserve"> for these children</w:t>
      </w:r>
      <w:r>
        <w:rPr>
          <w:rFonts w:asciiTheme="minorHAnsi" w:hAnsiTheme="minorHAnsi" w:cstheme="minorHAnsi"/>
          <w:sz w:val="24"/>
          <w:szCs w:val="24"/>
          <w:lang w:val="en-GB"/>
        </w:rPr>
        <w:t>.</w:t>
      </w:r>
      <w:r w:rsidR="00036723">
        <w:rPr>
          <w:rFonts w:asciiTheme="minorHAnsi" w:hAnsiTheme="minorHAnsi" w:cstheme="minorHAnsi"/>
          <w:sz w:val="24"/>
          <w:szCs w:val="24"/>
          <w:lang w:val="en-GB"/>
        </w:rPr>
        <w:t xml:space="preserve"> </w:t>
      </w:r>
    </w:p>
    <w:p w14:paraId="28B9B583" w14:textId="77777777" w:rsidR="006D2B3A" w:rsidRDefault="006D2B3A" w:rsidP="00850403">
      <w:pPr>
        <w:rPr>
          <w:rFonts w:asciiTheme="minorHAnsi" w:hAnsiTheme="minorHAnsi" w:cstheme="minorHAnsi"/>
          <w:sz w:val="24"/>
          <w:szCs w:val="24"/>
          <w:lang w:val="en-GB"/>
        </w:rPr>
      </w:pPr>
    </w:p>
    <w:p w14:paraId="052B4D63" w14:textId="1B5BD1FD" w:rsidR="00850403" w:rsidRDefault="00435833" w:rsidP="00850403">
      <w:pPr>
        <w:rPr>
          <w:rFonts w:asciiTheme="minorHAnsi" w:hAnsiTheme="minorHAnsi" w:cstheme="minorHAnsi"/>
          <w:sz w:val="24"/>
          <w:szCs w:val="24"/>
          <w:lang w:val="en-GB"/>
        </w:rPr>
      </w:pPr>
      <w:r>
        <w:rPr>
          <w:rFonts w:asciiTheme="minorHAnsi" w:hAnsiTheme="minorHAnsi" w:cstheme="minorHAnsi"/>
          <w:sz w:val="24"/>
          <w:szCs w:val="24"/>
          <w:lang w:val="en-GB"/>
        </w:rPr>
        <w:t>The number of persistently absent pupils appears to be remaining quite constant and applies to the same pupils. The most common reasons for pupil absence are illness, lateness between 8:45-9:00am, term time holidays and lateness after 9:00am</w:t>
      </w:r>
      <w:r w:rsidR="00036723">
        <w:rPr>
          <w:rFonts w:asciiTheme="minorHAnsi" w:hAnsiTheme="minorHAnsi" w:cstheme="minorHAnsi"/>
          <w:sz w:val="24"/>
          <w:szCs w:val="24"/>
          <w:lang w:val="en-GB"/>
        </w:rPr>
        <w:t xml:space="preserve">. </w:t>
      </w:r>
      <w:r>
        <w:rPr>
          <w:rFonts w:asciiTheme="minorHAnsi" w:hAnsiTheme="minorHAnsi" w:cstheme="minorHAnsi"/>
          <w:sz w:val="24"/>
          <w:szCs w:val="24"/>
          <w:lang w:val="en-GB"/>
        </w:rPr>
        <w:t>In order to begin to reduce this, I would urge all parents and carers to make sure that their child is in school by 8:40am at the latest so that they can line up with their class mates before going into class. This allows the children to have the best possible start to the school day and maximise their learning.</w:t>
      </w:r>
    </w:p>
    <w:p w14:paraId="421D185C" w14:textId="77777777" w:rsidR="00435833" w:rsidRPr="005143A7" w:rsidRDefault="00435833" w:rsidP="005143A7">
      <w:pPr>
        <w:rPr>
          <w:rFonts w:asciiTheme="minorHAnsi" w:hAnsiTheme="minorHAnsi" w:cstheme="minorHAnsi"/>
          <w:sz w:val="24"/>
          <w:szCs w:val="24"/>
          <w:lang w:val="en-GB"/>
        </w:rPr>
      </w:pPr>
    </w:p>
    <w:p w14:paraId="3C2E7742" w14:textId="368F10C2" w:rsidR="00C56319" w:rsidRPr="00DF3A0F" w:rsidRDefault="00C56319" w:rsidP="00C56319">
      <w:pPr>
        <w:jc w:val="center"/>
        <w:rPr>
          <w:rFonts w:asciiTheme="minorHAnsi" w:hAnsiTheme="minorHAnsi" w:cstheme="minorHAnsi"/>
          <w:b/>
          <w:sz w:val="32"/>
          <w:szCs w:val="32"/>
          <w:lang w:val="en-GB"/>
        </w:rPr>
      </w:pPr>
      <w:r w:rsidRPr="00DF3A0F">
        <w:rPr>
          <w:rFonts w:asciiTheme="minorHAnsi" w:hAnsiTheme="minorHAnsi" w:cstheme="minorHAnsi"/>
          <w:b/>
          <w:sz w:val="32"/>
          <w:szCs w:val="32"/>
          <w:lang w:val="en-GB"/>
        </w:rPr>
        <w:t xml:space="preserve">DIARY DATES </w:t>
      </w:r>
    </w:p>
    <w:p w14:paraId="5DA1EF86" w14:textId="77777777" w:rsidR="00BC3B60" w:rsidRDefault="00BC3B60" w:rsidP="00BC3B60">
      <w:pPr>
        <w:rPr>
          <w:rFonts w:asciiTheme="minorHAnsi" w:hAnsiTheme="minorHAnsi" w:cstheme="minorHAnsi"/>
          <w:sz w:val="24"/>
          <w:szCs w:val="24"/>
        </w:rPr>
      </w:pPr>
    </w:p>
    <w:p w14:paraId="394D0EAD" w14:textId="6A5C87ED" w:rsidR="008F1345" w:rsidRPr="006B4B8A" w:rsidRDefault="008F1345"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Pre-loved Book Day – Thursday 7</w:t>
      </w:r>
      <w:r w:rsidRPr="008F1345">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March</w:t>
      </w:r>
    </w:p>
    <w:p w14:paraId="7F3439DF" w14:textId="29BF888A" w:rsidR="0098263E" w:rsidRDefault="0098263E" w:rsidP="0098263E">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Elf Owls visit to This Green Moon – Wednesday 13</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March</w:t>
      </w:r>
    </w:p>
    <w:p w14:paraId="33E5EE79" w14:textId="11B74177" w:rsidR="008F1345" w:rsidRDefault="008F1345" w:rsidP="0098263E">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 4 Egyptians</w:t>
      </w:r>
      <w:r w:rsidR="00033810">
        <w:rPr>
          <w:rFonts w:asciiTheme="minorHAnsi" w:hAnsiTheme="minorHAnsi" w:cstheme="minorHAnsi"/>
          <w:sz w:val="24"/>
          <w:szCs w:val="24"/>
          <w:lang w:val="en-GB"/>
        </w:rPr>
        <w:t>’</w:t>
      </w:r>
      <w:r>
        <w:rPr>
          <w:rFonts w:asciiTheme="minorHAnsi" w:hAnsiTheme="minorHAnsi" w:cstheme="minorHAnsi"/>
          <w:sz w:val="24"/>
          <w:szCs w:val="24"/>
          <w:lang w:val="en-GB"/>
        </w:rPr>
        <w:t xml:space="preserve"> Museum Parents’ Presentation – 2:30pm Wednesday 13</w:t>
      </w:r>
      <w:r w:rsidRPr="008F1345">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March (homework projects to be brought into school on Tuesday 12</w:t>
      </w:r>
      <w:r w:rsidRPr="008F1345">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w:t>
      </w:r>
    </w:p>
    <w:p w14:paraId="79F36E14" w14:textId="78C1AB13" w:rsidR="008F1345" w:rsidRDefault="008F1345" w:rsidP="008F1345">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Scientist Dress Up and Poster Day – Thursday 14</w:t>
      </w:r>
      <w:r w:rsidRPr="00B4547F">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March</w:t>
      </w:r>
    </w:p>
    <w:p w14:paraId="2E208705" w14:textId="171482C8" w:rsidR="0098263E" w:rsidRDefault="0098263E" w:rsidP="0098263E">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 xml:space="preserve">School </w:t>
      </w:r>
      <w:r w:rsidR="008F1345">
        <w:rPr>
          <w:rFonts w:asciiTheme="minorHAnsi" w:hAnsiTheme="minorHAnsi" w:cstheme="minorHAnsi"/>
          <w:sz w:val="24"/>
          <w:szCs w:val="24"/>
          <w:lang w:val="en-GB"/>
        </w:rPr>
        <w:t>M</w:t>
      </w:r>
      <w:r>
        <w:rPr>
          <w:rFonts w:asciiTheme="minorHAnsi" w:hAnsiTheme="minorHAnsi" w:cstheme="minorHAnsi"/>
          <w:sz w:val="24"/>
          <w:szCs w:val="24"/>
          <w:lang w:val="en-GB"/>
        </w:rPr>
        <w:t xml:space="preserve">eal </w:t>
      </w:r>
      <w:r w:rsidR="008F1345">
        <w:rPr>
          <w:rFonts w:asciiTheme="minorHAnsi" w:hAnsiTheme="minorHAnsi" w:cstheme="minorHAnsi"/>
          <w:sz w:val="24"/>
          <w:szCs w:val="24"/>
          <w:lang w:val="en-GB"/>
        </w:rPr>
        <w:t>F</w:t>
      </w:r>
      <w:r>
        <w:rPr>
          <w:rFonts w:asciiTheme="minorHAnsi" w:hAnsiTheme="minorHAnsi" w:cstheme="minorHAnsi"/>
          <w:sz w:val="24"/>
          <w:szCs w:val="24"/>
          <w:lang w:val="en-GB"/>
        </w:rPr>
        <w:t xml:space="preserve">avourites </w:t>
      </w:r>
      <w:r w:rsidR="008F1345">
        <w:rPr>
          <w:rFonts w:asciiTheme="minorHAnsi" w:hAnsiTheme="minorHAnsi" w:cstheme="minorHAnsi"/>
          <w:sz w:val="24"/>
          <w:szCs w:val="24"/>
          <w:lang w:val="en-GB"/>
        </w:rPr>
        <w:t>D</w:t>
      </w:r>
      <w:r>
        <w:rPr>
          <w:rFonts w:asciiTheme="minorHAnsi" w:hAnsiTheme="minorHAnsi" w:cstheme="minorHAnsi"/>
          <w:sz w:val="24"/>
          <w:szCs w:val="24"/>
          <w:lang w:val="en-GB"/>
        </w:rPr>
        <w:t>ay – Thursday 14</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March</w:t>
      </w:r>
    </w:p>
    <w:p w14:paraId="50B95475" w14:textId="03FF1E25" w:rsidR="0098263E" w:rsidRDefault="0098263E" w:rsidP="0098263E">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Snowy Owls visit to This Green Moon – Friday 15</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March</w:t>
      </w:r>
    </w:p>
    <w:p w14:paraId="22D8F5C2" w14:textId="20AF4169" w:rsidR="00BC3B60" w:rsidRPr="006B4B8A" w:rsidRDefault="00BC3B60" w:rsidP="00BC3B60">
      <w:pPr>
        <w:pStyle w:val="ListParagraph"/>
        <w:numPr>
          <w:ilvl w:val="0"/>
          <w:numId w:val="3"/>
        </w:numPr>
        <w:rPr>
          <w:rFonts w:asciiTheme="minorHAnsi" w:hAnsiTheme="minorHAnsi" w:cstheme="minorHAnsi"/>
          <w:sz w:val="24"/>
          <w:szCs w:val="24"/>
          <w:lang w:val="en-GB"/>
        </w:rPr>
      </w:pPr>
      <w:r w:rsidRPr="006B4B8A">
        <w:rPr>
          <w:rFonts w:asciiTheme="minorHAnsi" w:hAnsiTheme="minorHAnsi" w:cstheme="minorHAnsi"/>
          <w:sz w:val="24"/>
          <w:szCs w:val="24"/>
          <w:lang w:val="en-GB"/>
        </w:rPr>
        <w:t xml:space="preserve">Year 6 residential to France – </w:t>
      </w:r>
      <w:r w:rsidR="0098263E">
        <w:rPr>
          <w:rFonts w:asciiTheme="minorHAnsi" w:hAnsiTheme="minorHAnsi" w:cstheme="minorHAnsi"/>
          <w:sz w:val="24"/>
          <w:szCs w:val="24"/>
          <w:lang w:val="en-GB"/>
        </w:rPr>
        <w:t>Sun</w:t>
      </w:r>
      <w:r w:rsidRPr="006B4B8A">
        <w:rPr>
          <w:rFonts w:asciiTheme="minorHAnsi" w:hAnsiTheme="minorHAnsi" w:cstheme="minorHAnsi"/>
          <w:sz w:val="24"/>
          <w:szCs w:val="24"/>
          <w:lang w:val="en-GB"/>
        </w:rPr>
        <w:t>day 1</w:t>
      </w:r>
      <w:r w:rsidR="0098263E">
        <w:rPr>
          <w:rFonts w:asciiTheme="minorHAnsi" w:hAnsiTheme="minorHAnsi" w:cstheme="minorHAnsi"/>
          <w:sz w:val="24"/>
          <w:szCs w:val="24"/>
          <w:lang w:val="en-GB"/>
        </w:rPr>
        <w:t>7</w:t>
      </w:r>
      <w:r w:rsidRPr="006B4B8A">
        <w:rPr>
          <w:rFonts w:asciiTheme="minorHAnsi" w:hAnsiTheme="minorHAnsi" w:cstheme="minorHAnsi"/>
          <w:sz w:val="24"/>
          <w:szCs w:val="24"/>
          <w:vertAlign w:val="superscript"/>
          <w:lang w:val="en-GB"/>
        </w:rPr>
        <w:t>th</w:t>
      </w:r>
      <w:r w:rsidRPr="006B4B8A">
        <w:rPr>
          <w:rFonts w:asciiTheme="minorHAnsi" w:hAnsiTheme="minorHAnsi" w:cstheme="minorHAnsi"/>
          <w:sz w:val="24"/>
          <w:szCs w:val="24"/>
          <w:lang w:val="en-GB"/>
        </w:rPr>
        <w:t xml:space="preserve"> – Friday 22</w:t>
      </w:r>
      <w:r w:rsidRPr="006B4B8A">
        <w:rPr>
          <w:rFonts w:asciiTheme="minorHAnsi" w:hAnsiTheme="minorHAnsi" w:cstheme="minorHAnsi"/>
          <w:sz w:val="24"/>
          <w:szCs w:val="24"/>
          <w:vertAlign w:val="superscript"/>
          <w:lang w:val="en-GB"/>
        </w:rPr>
        <w:t>nd</w:t>
      </w:r>
      <w:r w:rsidRPr="006B4B8A">
        <w:rPr>
          <w:rFonts w:asciiTheme="minorHAnsi" w:hAnsiTheme="minorHAnsi" w:cstheme="minorHAnsi"/>
          <w:sz w:val="24"/>
          <w:szCs w:val="24"/>
          <w:lang w:val="en-GB"/>
        </w:rPr>
        <w:t xml:space="preserve"> March </w:t>
      </w:r>
    </w:p>
    <w:p w14:paraId="7858C59A" w14:textId="77777777" w:rsidR="00BC3B60" w:rsidRPr="006B4B8A" w:rsidRDefault="00BC3B60" w:rsidP="00BC3B60">
      <w:pPr>
        <w:pStyle w:val="ListParagraph"/>
        <w:numPr>
          <w:ilvl w:val="0"/>
          <w:numId w:val="3"/>
        </w:numPr>
        <w:rPr>
          <w:rFonts w:asciiTheme="minorHAnsi" w:hAnsiTheme="minorHAnsi" w:cstheme="minorHAnsi"/>
          <w:sz w:val="24"/>
          <w:szCs w:val="24"/>
          <w:lang w:val="en-GB"/>
        </w:rPr>
      </w:pPr>
      <w:r w:rsidRPr="006B4B8A">
        <w:rPr>
          <w:rFonts w:asciiTheme="minorHAnsi" w:hAnsiTheme="minorHAnsi" w:cstheme="minorHAnsi"/>
          <w:sz w:val="24"/>
          <w:szCs w:val="24"/>
          <w:lang w:val="en-GB"/>
        </w:rPr>
        <w:t>Break up for Easter – Friday 22</w:t>
      </w:r>
      <w:r w:rsidRPr="006B4B8A">
        <w:rPr>
          <w:rFonts w:asciiTheme="minorHAnsi" w:hAnsiTheme="minorHAnsi" w:cstheme="minorHAnsi"/>
          <w:sz w:val="24"/>
          <w:szCs w:val="24"/>
          <w:vertAlign w:val="superscript"/>
          <w:lang w:val="en-GB"/>
        </w:rPr>
        <w:t>nd</w:t>
      </w:r>
      <w:r w:rsidRPr="006B4B8A">
        <w:rPr>
          <w:rFonts w:asciiTheme="minorHAnsi" w:hAnsiTheme="minorHAnsi" w:cstheme="minorHAnsi"/>
          <w:sz w:val="24"/>
          <w:szCs w:val="24"/>
          <w:lang w:val="en-GB"/>
        </w:rPr>
        <w:t xml:space="preserve"> March</w:t>
      </w:r>
    </w:p>
    <w:p w14:paraId="00A192A5" w14:textId="66C18827" w:rsidR="00BC3B60"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Return to school – Monday 8</w:t>
      </w:r>
      <w:r w:rsidRPr="00201F0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April</w:t>
      </w:r>
    </w:p>
    <w:p w14:paraId="29913DAD" w14:textId="29CEA02E" w:rsidR="003F6D8C" w:rsidRDefault="003F6D8C"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 xml:space="preserve">Parents’ </w:t>
      </w:r>
      <w:r w:rsidR="008F1345">
        <w:rPr>
          <w:rFonts w:asciiTheme="minorHAnsi" w:hAnsiTheme="minorHAnsi" w:cstheme="minorHAnsi"/>
          <w:sz w:val="24"/>
          <w:szCs w:val="24"/>
          <w:lang w:val="en-GB"/>
        </w:rPr>
        <w:t>E</w:t>
      </w:r>
      <w:r>
        <w:rPr>
          <w:rFonts w:asciiTheme="minorHAnsi" w:hAnsiTheme="minorHAnsi" w:cstheme="minorHAnsi"/>
          <w:sz w:val="24"/>
          <w:szCs w:val="24"/>
          <w:lang w:val="en-GB"/>
        </w:rPr>
        <w:t>vening – Tuesday 16</w:t>
      </w:r>
      <w:r w:rsidRPr="003F6D8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&amp; Wednesday 17</w:t>
      </w:r>
      <w:r w:rsidRPr="003F6D8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April</w:t>
      </w:r>
    </w:p>
    <w:p w14:paraId="5183746B" w14:textId="77777777" w:rsidR="00BC3B60"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May Day – Monday 6</w:t>
      </w:r>
      <w:r w:rsidRPr="000D0CB8">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May</w:t>
      </w:r>
    </w:p>
    <w:p w14:paraId="3B161AB8" w14:textId="77777777" w:rsidR="00BC3B60"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 6 SATs Week – Monday 13</w:t>
      </w:r>
      <w:r w:rsidRPr="005C3321">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 Thursday 16</w:t>
      </w:r>
      <w:r w:rsidRPr="005C3321">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May</w:t>
      </w:r>
    </w:p>
    <w:p w14:paraId="5A0BCEB9" w14:textId="77777777" w:rsidR="00BC3B60"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Children break up for half term – Friday 24</w:t>
      </w:r>
      <w:r w:rsidRPr="00201F0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May</w:t>
      </w:r>
    </w:p>
    <w:p w14:paraId="12066CCC" w14:textId="6D34227B" w:rsidR="00BC3B60"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Return to school – Monday 3</w:t>
      </w:r>
      <w:r w:rsidRPr="008E025B">
        <w:rPr>
          <w:rFonts w:asciiTheme="minorHAnsi" w:hAnsiTheme="minorHAnsi" w:cstheme="minorHAnsi"/>
          <w:sz w:val="24"/>
          <w:szCs w:val="24"/>
          <w:vertAlign w:val="superscript"/>
          <w:lang w:val="en-GB"/>
        </w:rPr>
        <w:t>rd</w:t>
      </w:r>
      <w:r>
        <w:rPr>
          <w:rFonts w:asciiTheme="minorHAnsi" w:hAnsiTheme="minorHAnsi" w:cstheme="minorHAnsi"/>
          <w:sz w:val="24"/>
          <w:szCs w:val="24"/>
          <w:lang w:val="en-GB"/>
        </w:rPr>
        <w:t xml:space="preserve"> June</w:t>
      </w:r>
    </w:p>
    <w:p w14:paraId="041BB140" w14:textId="4AF09F20" w:rsidR="0098263E" w:rsidRDefault="0098263E"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 4 Multiplication Times Table Check Week - 3</w:t>
      </w:r>
      <w:r w:rsidRPr="0098263E">
        <w:rPr>
          <w:rFonts w:asciiTheme="minorHAnsi" w:hAnsiTheme="minorHAnsi" w:cstheme="minorHAnsi"/>
          <w:sz w:val="24"/>
          <w:szCs w:val="24"/>
          <w:vertAlign w:val="superscript"/>
          <w:lang w:val="en-GB"/>
        </w:rPr>
        <w:t>rd</w:t>
      </w:r>
      <w:r>
        <w:rPr>
          <w:rFonts w:asciiTheme="minorHAnsi" w:hAnsiTheme="minorHAnsi" w:cstheme="minorHAnsi"/>
          <w:sz w:val="24"/>
          <w:szCs w:val="24"/>
          <w:lang w:val="en-GB"/>
        </w:rPr>
        <w:t>-7</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w:t>
      </w:r>
    </w:p>
    <w:p w14:paraId="24BA3C5D" w14:textId="77777777" w:rsidR="0098263E" w:rsidRDefault="0098263E"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Art Week – 10</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-14</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w:t>
      </w:r>
    </w:p>
    <w:p w14:paraId="33DB913F" w14:textId="3BB04100" w:rsidR="0098263E" w:rsidRDefault="0098263E"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Years 3</w:t>
      </w:r>
      <w:r w:rsidR="00361988">
        <w:rPr>
          <w:rFonts w:asciiTheme="minorHAnsi" w:hAnsiTheme="minorHAnsi" w:cstheme="minorHAnsi"/>
          <w:sz w:val="24"/>
          <w:szCs w:val="24"/>
          <w:lang w:val="en-GB"/>
        </w:rPr>
        <w:t xml:space="preserve"> </w:t>
      </w:r>
      <w:r>
        <w:rPr>
          <w:rFonts w:asciiTheme="minorHAnsi" w:hAnsiTheme="minorHAnsi" w:cstheme="minorHAnsi"/>
          <w:sz w:val="24"/>
          <w:szCs w:val="24"/>
          <w:lang w:val="en-GB"/>
        </w:rPr>
        <w:t>&amp;</w:t>
      </w:r>
      <w:r w:rsidR="00361988">
        <w:rPr>
          <w:rFonts w:asciiTheme="minorHAnsi" w:hAnsiTheme="minorHAnsi" w:cstheme="minorHAnsi"/>
          <w:sz w:val="24"/>
          <w:szCs w:val="24"/>
          <w:lang w:val="en-GB"/>
        </w:rPr>
        <w:t xml:space="preserve"> </w:t>
      </w:r>
      <w:r>
        <w:rPr>
          <w:rFonts w:asciiTheme="minorHAnsi" w:hAnsiTheme="minorHAnsi" w:cstheme="minorHAnsi"/>
          <w:sz w:val="24"/>
          <w:szCs w:val="24"/>
          <w:lang w:val="en-GB"/>
        </w:rPr>
        <w:t>4 visit to the Yorkshire Sculpture Park – Monday 10</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w:t>
      </w:r>
    </w:p>
    <w:p w14:paraId="430EC983" w14:textId="5522D41E" w:rsidR="0098263E" w:rsidRDefault="0098263E"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Years 5</w:t>
      </w:r>
      <w:r w:rsidR="00361988">
        <w:rPr>
          <w:rFonts w:asciiTheme="minorHAnsi" w:hAnsiTheme="minorHAnsi" w:cstheme="minorHAnsi"/>
          <w:sz w:val="24"/>
          <w:szCs w:val="24"/>
          <w:lang w:val="en-GB"/>
        </w:rPr>
        <w:t xml:space="preserve"> </w:t>
      </w:r>
      <w:r>
        <w:rPr>
          <w:rFonts w:asciiTheme="minorHAnsi" w:hAnsiTheme="minorHAnsi" w:cstheme="minorHAnsi"/>
          <w:sz w:val="24"/>
          <w:szCs w:val="24"/>
          <w:lang w:val="en-GB"/>
        </w:rPr>
        <w:t>&amp;</w:t>
      </w:r>
      <w:r w:rsidR="00361988">
        <w:rPr>
          <w:rFonts w:asciiTheme="minorHAnsi" w:hAnsiTheme="minorHAnsi" w:cstheme="minorHAnsi"/>
          <w:sz w:val="24"/>
          <w:szCs w:val="24"/>
          <w:lang w:val="en-GB"/>
        </w:rPr>
        <w:t xml:space="preserve"> </w:t>
      </w:r>
      <w:r>
        <w:rPr>
          <w:rFonts w:asciiTheme="minorHAnsi" w:hAnsiTheme="minorHAnsi" w:cstheme="minorHAnsi"/>
          <w:sz w:val="24"/>
          <w:szCs w:val="24"/>
          <w:lang w:val="en-GB"/>
        </w:rPr>
        <w:t>6 visit to the Yorkshire Sculpture Park – Tuesday 11</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w:t>
      </w:r>
    </w:p>
    <w:p w14:paraId="00BBFDF8" w14:textId="15E7F4E9" w:rsidR="0098263E" w:rsidRDefault="0098263E"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Next Step Transition Workshop</w:t>
      </w:r>
      <w:r w:rsidR="001D7628">
        <w:rPr>
          <w:rFonts w:asciiTheme="minorHAnsi" w:hAnsiTheme="minorHAnsi" w:cstheme="minorHAnsi"/>
          <w:sz w:val="24"/>
          <w:szCs w:val="24"/>
          <w:lang w:val="en-GB"/>
        </w:rPr>
        <w:t xml:space="preserve"> at Crofton Junior School</w:t>
      </w:r>
      <w:r>
        <w:rPr>
          <w:rFonts w:asciiTheme="minorHAnsi" w:hAnsiTheme="minorHAnsi" w:cstheme="minorHAnsi"/>
          <w:sz w:val="24"/>
          <w:szCs w:val="24"/>
          <w:lang w:val="en-GB"/>
        </w:rPr>
        <w:t xml:space="preserve"> for Year 6 Parents - 5:00-6:30pm Wednesday 12</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w:t>
      </w:r>
      <w:r w:rsidR="00491A7F">
        <w:rPr>
          <w:rFonts w:asciiTheme="minorHAnsi" w:hAnsiTheme="minorHAnsi" w:cstheme="minorHAnsi"/>
          <w:sz w:val="24"/>
          <w:szCs w:val="24"/>
          <w:lang w:val="en-GB"/>
        </w:rPr>
        <w:t xml:space="preserve"> </w:t>
      </w:r>
    </w:p>
    <w:p w14:paraId="6700378E" w14:textId="34307637" w:rsidR="0098263E" w:rsidRDefault="0098263E"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lastRenderedPageBreak/>
        <w:t>Parents</w:t>
      </w:r>
      <w:r w:rsidR="008F1345">
        <w:rPr>
          <w:rFonts w:asciiTheme="minorHAnsi" w:hAnsiTheme="minorHAnsi" w:cstheme="minorHAnsi"/>
          <w:sz w:val="24"/>
          <w:szCs w:val="24"/>
          <w:lang w:val="en-GB"/>
        </w:rPr>
        <w:t>’</w:t>
      </w:r>
      <w:r>
        <w:rPr>
          <w:rFonts w:asciiTheme="minorHAnsi" w:hAnsiTheme="minorHAnsi" w:cstheme="minorHAnsi"/>
          <w:sz w:val="24"/>
          <w:szCs w:val="24"/>
          <w:lang w:val="en-GB"/>
        </w:rPr>
        <w:t xml:space="preserve"> Art Week Showcase – 2:45pm Friday 14</w:t>
      </w:r>
      <w:r w:rsidRPr="0098263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w:t>
      </w:r>
    </w:p>
    <w:p w14:paraId="4233E45D" w14:textId="10722BEE" w:rsidR="00361988" w:rsidRDefault="00361988"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 xml:space="preserve">Year 5 visit to </w:t>
      </w:r>
      <w:r w:rsidR="00931F57">
        <w:rPr>
          <w:rFonts w:asciiTheme="minorHAnsi" w:hAnsiTheme="minorHAnsi" w:cstheme="minorHAnsi"/>
          <w:sz w:val="24"/>
          <w:szCs w:val="24"/>
          <w:lang w:val="en-GB"/>
        </w:rPr>
        <w:t xml:space="preserve">Jamia Masjid Swafia </w:t>
      </w:r>
      <w:r>
        <w:rPr>
          <w:rFonts w:asciiTheme="minorHAnsi" w:hAnsiTheme="minorHAnsi" w:cstheme="minorHAnsi"/>
          <w:sz w:val="24"/>
          <w:szCs w:val="24"/>
          <w:lang w:val="en-GB"/>
        </w:rPr>
        <w:t>Mosque – Tuesday 18</w:t>
      </w:r>
      <w:r w:rsidRPr="00361988">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 </w:t>
      </w:r>
    </w:p>
    <w:p w14:paraId="2AD940EB" w14:textId="77777777" w:rsidR="009E41ED"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Inset Days Friday 21</w:t>
      </w:r>
      <w:r w:rsidRPr="00926A23">
        <w:rPr>
          <w:rFonts w:asciiTheme="minorHAnsi" w:hAnsiTheme="minorHAnsi" w:cstheme="minorHAnsi"/>
          <w:sz w:val="24"/>
          <w:szCs w:val="24"/>
          <w:vertAlign w:val="superscript"/>
          <w:lang w:val="en-GB"/>
        </w:rPr>
        <w:t>st</w:t>
      </w:r>
      <w:r>
        <w:rPr>
          <w:rFonts w:asciiTheme="minorHAnsi" w:hAnsiTheme="minorHAnsi" w:cstheme="minorHAnsi"/>
          <w:sz w:val="24"/>
          <w:szCs w:val="24"/>
          <w:lang w:val="en-GB"/>
        </w:rPr>
        <w:t xml:space="preserve"> June &amp; Monday 24</w:t>
      </w:r>
      <w:r w:rsidRPr="00926A23">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June</w:t>
      </w:r>
    </w:p>
    <w:p w14:paraId="1B887C91" w14:textId="4F71DA96" w:rsidR="00BC3B60" w:rsidRDefault="009E41ED"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 5 visit to Murton Park – Thursday 11</w:t>
      </w:r>
      <w:r w:rsidRPr="009E41ED">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July</w:t>
      </w:r>
      <w:r w:rsidR="00BC3B60">
        <w:rPr>
          <w:rFonts w:asciiTheme="minorHAnsi" w:hAnsiTheme="minorHAnsi" w:cstheme="minorHAnsi"/>
          <w:sz w:val="24"/>
          <w:szCs w:val="24"/>
          <w:lang w:val="en-GB"/>
        </w:rPr>
        <w:t xml:space="preserve"> </w:t>
      </w:r>
    </w:p>
    <w:p w14:paraId="5E1F91D4" w14:textId="77777777" w:rsidR="00BC3B60"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Children break up for the summer – Friday 19</w:t>
      </w:r>
      <w:r w:rsidRPr="00DD6DB1">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July</w:t>
      </w:r>
    </w:p>
    <w:p w14:paraId="7C2A52F8" w14:textId="77777777" w:rsidR="00BC3B60" w:rsidRDefault="00BC3B60" w:rsidP="00BC3B6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Inset Day Monday 22</w:t>
      </w:r>
      <w:r w:rsidRPr="00926A23">
        <w:rPr>
          <w:rFonts w:asciiTheme="minorHAnsi" w:hAnsiTheme="minorHAnsi" w:cstheme="minorHAnsi"/>
          <w:sz w:val="24"/>
          <w:szCs w:val="24"/>
          <w:vertAlign w:val="superscript"/>
          <w:lang w:val="en-GB"/>
        </w:rPr>
        <w:t>nd</w:t>
      </w:r>
      <w:r>
        <w:rPr>
          <w:rFonts w:asciiTheme="minorHAnsi" w:hAnsiTheme="minorHAnsi" w:cstheme="minorHAnsi"/>
          <w:sz w:val="24"/>
          <w:szCs w:val="24"/>
          <w:lang w:val="en-GB"/>
        </w:rPr>
        <w:t xml:space="preserve"> July</w:t>
      </w:r>
    </w:p>
    <w:p w14:paraId="4A87E824" w14:textId="77777777" w:rsidR="00E054F5" w:rsidRDefault="00E054F5" w:rsidP="00BC3B60">
      <w:pPr>
        <w:rPr>
          <w:rFonts w:asciiTheme="minorHAnsi" w:hAnsiTheme="minorHAnsi" w:cstheme="minorHAnsi"/>
          <w:sz w:val="24"/>
          <w:szCs w:val="24"/>
          <w:lang w:val="en-GB"/>
        </w:rPr>
      </w:pPr>
    </w:p>
    <w:p w14:paraId="583A8F4E" w14:textId="5AE18C89" w:rsidR="00BC3B60" w:rsidRDefault="00BC3B60" w:rsidP="00BC3B60">
      <w:pPr>
        <w:rPr>
          <w:rFonts w:asciiTheme="minorHAnsi" w:hAnsiTheme="minorHAnsi" w:cstheme="minorHAnsi"/>
          <w:sz w:val="24"/>
          <w:szCs w:val="24"/>
          <w:lang w:val="en-GB"/>
        </w:rPr>
      </w:pPr>
      <w:r w:rsidRPr="000029A0">
        <w:rPr>
          <w:rFonts w:asciiTheme="minorHAnsi" w:hAnsiTheme="minorHAnsi" w:cstheme="minorHAnsi"/>
          <w:sz w:val="24"/>
          <w:szCs w:val="24"/>
          <w:lang w:val="en-GB"/>
        </w:rPr>
        <w:t xml:space="preserve">Yours </w:t>
      </w:r>
      <w:r>
        <w:rPr>
          <w:rFonts w:asciiTheme="minorHAnsi" w:hAnsiTheme="minorHAnsi" w:cstheme="minorHAnsi"/>
          <w:sz w:val="24"/>
          <w:szCs w:val="24"/>
          <w:lang w:val="en-GB"/>
        </w:rPr>
        <w:t>faithfully,</w:t>
      </w:r>
    </w:p>
    <w:p w14:paraId="19D94D59" w14:textId="77777777" w:rsidR="00E054F5" w:rsidRPr="000029A0" w:rsidRDefault="00E054F5" w:rsidP="00BC3B60">
      <w:pPr>
        <w:rPr>
          <w:rFonts w:asciiTheme="minorHAnsi" w:hAnsiTheme="minorHAnsi" w:cstheme="minorHAnsi"/>
          <w:sz w:val="24"/>
          <w:szCs w:val="24"/>
          <w:lang w:val="en-GB"/>
        </w:rPr>
      </w:pPr>
    </w:p>
    <w:p w14:paraId="599890F4" w14:textId="77777777" w:rsidR="00BC3B60" w:rsidRPr="000029A0" w:rsidRDefault="00BC3B60" w:rsidP="00BC3B60">
      <w:pPr>
        <w:rPr>
          <w:rFonts w:asciiTheme="minorHAnsi" w:hAnsiTheme="minorHAnsi" w:cstheme="minorHAnsi"/>
          <w:sz w:val="24"/>
          <w:szCs w:val="24"/>
          <w:lang w:val="en-GB"/>
        </w:rPr>
      </w:pPr>
      <w:r w:rsidRPr="000029A0">
        <w:rPr>
          <w:rFonts w:asciiTheme="minorHAnsi" w:hAnsiTheme="minorHAnsi" w:cstheme="minorHAnsi"/>
          <w:sz w:val="24"/>
          <w:szCs w:val="24"/>
          <w:lang w:val="en-GB"/>
        </w:rPr>
        <w:t>Mr P. Birdsall</w:t>
      </w:r>
    </w:p>
    <w:p w14:paraId="4CFDD6E1" w14:textId="77777777" w:rsidR="00BC3B60" w:rsidRPr="000029A0" w:rsidRDefault="00BC3B60" w:rsidP="00BC3B60">
      <w:pPr>
        <w:rPr>
          <w:rFonts w:asciiTheme="minorHAnsi" w:hAnsiTheme="minorHAnsi" w:cstheme="minorHAnsi"/>
          <w:sz w:val="24"/>
          <w:szCs w:val="24"/>
          <w:lang w:val="en-GB"/>
        </w:rPr>
      </w:pPr>
      <w:r w:rsidRPr="000029A0">
        <w:rPr>
          <w:rFonts w:asciiTheme="minorHAnsi" w:hAnsiTheme="minorHAnsi" w:cstheme="minorHAnsi"/>
          <w:sz w:val="24"/>
          <w:szCs w:val="24"/>
          <w:lang w:val="en-GB"/>
        </w:rPr>
        <w:t>Headteacher &amp; Designated Safeguarding Lead</w:t>
      </w:r>
    </w:p>
    <w:p w14:paraId="41294157" w14:textId="77777777" w:rsidR="00A97717" w:rsidRPr="00DE030F" w:rsidRDefault="00A97717">
      <w:pPr>
        <w:rPr>
          <w:rFonts w:ascii="Arial" w:hAnsi="Arial" w:cs="Arial"/>
          <w:b/>
          <w:sz w:val="22"/>
          <w:szCs w:val="22"/>
          <w:lang w:val="en-GB"/>
        </w:rPr>
      </w:pPr>
    </w:p>
    <w:sectPr w:rsidR="00A97717" w:rsidRPr="00DE030F" w:rsidSect="00423150">
      <w:headerReference w:type="default" r:id="rId10"/>
      <w:footerReference w:type="default" r:id="rId11"/>
      <w:pgSz w:w="12240" w:h="15840"/>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730D" w14:textId="77777777" w:rsidR="00030B99" w:rsidRDefault="00030B99">
      <w:r>
        <w:separator/>
      </w:r>
    </w:p>
  </w:endnote>
  <w:endnote w:type="continuationSeparator" w:id="0">
    <w:p w14:paraId="7E6524FB" w14:textId="77777777" w:rsidR="00030B99" w:rsidRDefault="0003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6E6D" w14:textId="77777777" w:rsidR="00030B99" w:rsidRDefault="00030B99">
    <w:pPr>
      <w:pStyle w:val="Footer"/>
    </w:pPr>
  </w:p>
  <w:p w14:paraId="6E5A3C83" w14:textId="77777777" w:rsidR="00030B99" w:rsidRPr="006068A9" w:rsidRDefault="00030B99" w:rsidP="00F56965">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E2F6" w14:textId="77777777" w:rsidR="00030B99" w:rsidRDefault="00030B99">
      <w:r>
        <w:separator/>
      </w:r>
    </w:p>
  </w:footnote>
  <w:footnote w:type="continuationSeparator" w:id="0">
    <w:p w14:paraId="75BDA8DE" w14:textId="77777777" w:rsidR="00030B99" w:rsidRDefault="0003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F59D" w14:textId="77777777" w:rsidR="00030B99" w:rsidRDefault="00030B99">
    <w:pPr>
      <w:pStyle w:val="Header"/>
    </w:pPr>
  </w:p>
  <w:p w14:paraId="3A97707C" w14:textId="77777777" w:rsidR="00030B99" w:rsidRDefault="0003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43A"/>
    <w:multiLevelType w:val="hybridMultilevel"/>
    <w:tmpl w:val="3CE6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925"/>
    <w:multiLevelType w:val="hybridMultilevel"/>
    <w:tmpl w:val="5D749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8B4963"/>
    <w:multiLevelType w:val="hybridMultilevel"/>
    <w:tmpl w:val="5F18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D6E72"/>
    <w:multiLevelType w:val="hybridMultilevel"/>
    <w:tmpl w:val="C1C6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87F0F"/>
    <w:multiLevelType w:val="hybridMultilevel"/>
    <w:tmpl w:val="7BA8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67C1"/>
    <w:multiLevelType w:val="hybridMultilevel"/>
    <w:tmpl w:val="31E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A2775"/>
    <w:multiLevelType w:val="hybridMultilevel"/>
    <w:tmpl w:val="D91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47DC5"/>
    <w:multiLevelType w:val="hybridMultilevel"/>
    <w:tmpl w:val="97EA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17E44"/>
    <w:multiLevelType w:val="hybridMultilevel"/>
    <w:tmpl w:val="768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21EAB"/>
    <w:multiLevelType w:val="hybridMultilevel"/>
    <w:tmpl w:val="98AC7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72818"/>
    <w:multiLevelType w:val="hybridMultilevel"/>
    <w:tmpl w:val="79D2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906DA"/>
    <w:multiLevelType w:val="hybridMultilevel"/>
    <w:tmpl w:val="175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B1076"/>
    <w:multiLevelType w:val="hybridMultilevel"/>
    <w:tmpl w:val="8A2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6453B"/>
    <w:multiLevelType w:val="hybridMultilevel"/>
    <w:tmpl w:val="3E1A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54E1C"/>
    <w:multiLevelType w:val="hybridMultilevel"/>
    <w:tmpl w:val="8456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D52DC"/>
    <w:multiLevelType w:val="hybridMultilevel"/>
    <w:tmpl w:val="0E9A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418E0"/>
    <w:multiLevelType w:val="hybridMultilevel"/>
    <w:tmpl w:val="0C2C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E5385"/>
    <w:multiLevelType w:val="hybridMultilevel"/>
    <w:tmpl w:val="A9E6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F1778"/>
    <w:multiLevelType w:val="hybridMultilevel"/>
    <w:tmpl w:val="03C2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163CE"/>
    <w:multiLevelType w:val="hybridMultilevel"/>
    <w:tmpl w:val="2FEE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63D41"/>
    <w:multiLevelType w:val="hybridMultilevel"/>
    <w:tmpl w:val="5700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66B36"/>
    <w:multiLevelType w:val="hybridMultilevel"/>
    <w:tmpl w:val="91D6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F280A"/>
    <w:multiLevelType w:val="hybridMultilevel"/>
    <w:tmpl w:val="8E5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61529"/>
    <w:multiLevelType w:val="hybridMultilevel"/>
    <w:tmpl w:val="ED2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86C49"/>
    <w:multiLevelType w:val="multilevel"/>
    <w:tmpl w:val="FE162D0A"/>
    <w:lvl w:ilvl="0">
      <w:start w:val="6"/>
      <w:numFmt w:val="decimal"/>
      <w:lvlText w:val="%1"/>
      <w:lvlJc w:val="left"/>
      <w:pPr>
        <w:ind w:left="2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4F3909"/>
    <w:multiLevelType w:val="hybridMultilevel"/>
    <w:tmpl w:val="8D28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E4183"/>
    <w:multiLevelType w:val="hybridMultilevel"/>
    <w:tmpl w:val="F896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24DD1"/>
    <w:multiLevelType w:val="hybridMultilevel"/>
    <w:tmpl w:val="2E1C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0"/>
  </w:num>
  <w:num w:numId="5">
    <w:abstractNumId w:val="21"/>
  </w:num>
  <w:num w:numId="6">
    <w:abstractNumId w:val="2"/>
  </w:num>
  <w:num w:numId="7">
    <w:abstractNumId w:val="11"/>
  </w:num>
  <w:num w:numId="8">
    <w:abstractNumId w:val="4"/>
  </w:num>
  <w:num w:numId="9">
    <w:abstractNumId w:val="27"/>
  </w:num>
  <w:num w:numId="10">
    <w:abstractNumId w:val="19"/>
  </w:num>
  <w:num w:numId="11">
    <w:abstractNumId w:val="23"/>
  </w:num>
  <w:num w:numId="12">
    <w:abstractNumId w:val="14"/>
  </w:num>
  <w:num w:numId="13">
    <w:abstractNumId w:val="5"/>
  </w:num>
  <w:num w:numId="14">
    <w:abstractNumId w:val="9"/>
  </w:num>
  <w:num w:numId="15">
    <w:abstractNumId w:val="26"/>
  </w:num>
  <w:num w:numId="16">
    <w:abstractNumId w:val="15"/>
  </w:num>
  <w:num w:numId="17">
    <w:abstractNumId w:val="12"/>
  </w:num>
  <w:num w:numId="18">
    <w:abstractNumId w:val="16"/>
  </w:num>
  <w:num w:numId="19">
    <w:abstractNumId w:val="24"/>
  </w:num>
  <w:num w:numId="20">
    <w:abstractNumId w:val="1"/>
  </w:num>
  <w:num w:numId="21">
    <w:abstractNumId w:val="6"/>
  </w:num>
  <w:num w:numId="22">
    <w:abstractNumId w:val="13"/>
  </w:num>
  <w:num w:numId="23">
    <w:abstractNumId w:val="20"/>
  </w:num>
  <w:num w:numId="24">
    <w:abstractNumId w:val="8"/>
  </w:num>
  <w:num w:numId="25">
    <w:abstractNumId w:val="7"/>
  </w:num>
  <w:num w:numId="26">
    <w:abstractNumId w:val="3"/>
  </w:num>
  <w:num w:numId="27">
    <w:abstractNumId w:val="25"/>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EF"/>
    <w:rsid w:val="00002790"/>
    <w:rsid w:val="000029A0"/>
    <w:rsid w:val="00010ABD"/>
    <w:rsid w:val="00011267"/>
    <w:rsid w:val="0001181E"/>
    <w:rsid w:val="00021D3E"/>
    <w:rsid w:val="00025447"/>
    <w:rsid w:val="00030B99"/>
    <w:rsid w:val="00033810"/>
    <w:rsid w:val="00033882"/>
    <w:rsid w:val="00036723"/>
    <w:rsid w:val="000422C5"/>
    <w:rsid w:val="000437DA"/>
    <w:rsid w:val="000457D1"/>
    <w:rsid w:val="00050183"/>
    <w:rsid w:val="000502E8"/>
    <w:rsid w:val="0005227D"/>
    <w:rsid w:val="00061257"/>
    <w:rsid w:val="000642A0"/>
    <w:rsid w:val="00065750"/>
    <w:rsid w:val="000708F1"/>
    <w:rsid w:val="00070B49"/>
    <w:rsid w:val="000725DC"/>
    <w:rsid w:val="0007273B"/>
    <w:rsid w:val="00073A70"/>
    <w:rsid w:val="00075417"/>
    <w:rsid w:val="0008049D"/>
    <w:rsid w:val="000806BA"/>
    <w:rsid w:val="00083AC9"/>
    <w:rsid w:val="00087EC3"/>
    <w:rsid w:val="000902E2"/>
    <w:rsid w:val="00093551"/>
    <w:rsid w:val="00096A39"/>
    <w:rsid w:val="000A624A"/>
    <w:rsid w:val="000B494D"/>
    <w:rsid w:val="000C6469"/>
    <w:rsid w:val="000D0358"/>
    <w:rsid w:val="000D0605"/>
    <w:rsid w:val="000D76EE"/>
    <w:rsid w:val="000E01D3"/>
    <w:rsid w:val="000E43F7"/>
    <w:rsid w:val="000E4C55"/>
    <w:rsid w:val="000E53FC"/>
    <w:rsid w:val="000E545B"/>
    <w:rsid w:val="000E5D45"/>
    <w:rsid w:val="000F01D5"/>
    <w:rsid w:val="000F50C2"/>
    <w:rsid w:val="000F5F57"/>
    <w:rsid w:val="000F76E3"/>
    <w:rsid w:val="00101695"/>
    <w:rsid w:val="00101D43"/>
    <w:rsid w:val="00113487"/>
    <w:rsid w:val="00113A17"/>
    <w:rsid w:val="00116202"/>
    <w:rsid w:val="00117946"/>
    <w:rsid w:val="00124BA2"/>
    <w:rsid w:val="00125AF1"/>
    <w:rsid w:val="0012705C"/>
    <w:rsid w:val="00131FBD"/>
    <w:rsid w:val="001367EB"/>
    <w:rsid w:val="00137AEA"/>
    <w:rsid w:val="00140032"/>
    <w:rsid w:val="00141147"/>
    <w:rsid w:val="00154123"/>
    <w:rsid w:val="0015468B"/>
    <w:rsid w:val="00156F7C"/>
    <w:rsid w:val="00160033"/>
    <w:rsid w:val="0016099D"/>
    <w:rsid w:val="001612AD"/>
    <w:rsid w:val="001616CC"/>
    <w:rsid w:val="00163628"/>
    <w:rsid w:val="00170949"/>
    <w:rsid w:val="001709FF"/>
    <w:rsid w:val="0017489B"/>
    <w:rsid w:val="00183B5E"/>
    <w:rsid w:val="00183C86"/>
    <w:rsid w:val="00184E59"/>
    <w:rsid w:val="001870D5"/>
    <w:rsid w:val="00187A3E"/>
    <w:rsid w:val="00190397"/>
    <w:rsid w:val="0019173D"/>
    <w:rsid w:val="001942C8"/>
    <w:rsid w:val="001954F9"/>
    <w:rsid w:val="001A4B1B"/>
    <w:rsid w:val="001A54F7"/>
    <w:rsid w:val="001B1282"/>
    <w:rsid w:val="001B40FB"/>
    <w:rsid w:val="001B6ABB"/>
    <w:rsid w:val="001C3345"/>
    <w:rsid w:val="001C7A11"/>
    <w:rsid w:val="001D2392"/>
    <w:rsid w:val="001D2E0B"/>
    <w:rsid w:val="001D4B52"/>
    <w:rsid w:val="001D7628"/>
    <w:rsid w:val="001E1F50"/>
    <w:rsid w:val="001E3C97"/>
    <w:rsid w:val="001E52D0"/>
    <w:rsid w:val="001F0EB1"/>
    <w:rsid w:val="001F1B37"/>
    <w:rsid w:val="001F308B"/>
    <w:rsid w:val="001F4173"/>
    <w:rsid w:val="001F43A9"/>
    <w:rsid w:val="00201B5E"/>
    <w:rsid w:val="00201F0C"/>
    <w:rsid w:val="00203470"/>
    <w:rsid w:val="002061AF"/>
    <w:rsid w:val="00210A7F"/>
    <w:rsid w:val="0021562D"/>
    <w:rsid w:val="002202F2"/>
    <w:rsid w:val="00220E14"/>
    <w:rsid w:val="00222422"/>
    <w:rsid w:val="002245AB"/>
    <w:rsid w:val="00230806"/>
    <w:rsid w:val="00231827"/>
    <w:rsid w:val="00235CE6"/>
    <w:rsid w:val="00237462"/>
    <w:rsid w:val="002405FF"/>
    <w:rsid w:val="00240767"/>
    <w:rsid w:val="00243C54"/>
    <w:rsid w:val="0025092D"/>
    <w:rsid w:val="00251FE1"/>
    <w:rsid w:val="0025264B"/>
    <w:rsid w:val="00252A85"/>
    <w:rsid w:val="00256DB7"/>
    <w:rsid w:val="002648A8"/>
    <w:rsid w:val="00264AF1"/>
    <w:rsid w:val="00267EEE"/>
    <w:rsid w:val="00274B89"/>
    <w:rsid w:val="0027781A"/>
    <w:rsid w:val="0028185B"/>
    <w:rsid w:val="002928CE"/>
    <w:rsid w:val="002945C7"/>
    <w:rsid w:val="002A0700"/>
    <w:rsid w:val="002A0D91"/>
    <w:rsid w:val="002A35A1"/>
    <w:rsid w:val="002A3C80"/>
    <w:rsid w:val="002A6CA2"/>
    <w:rsid w:val="002B0CBB"/>
    <w:rsid w:val="002B2892"/>
    <w:rsid w:val="002B47CD"/>
    <w:rsid w:val="002B6E56"/>
    <w:rsid w:val="002B7EC6"/>
    <w:rsid w:val="002C12DA"/>
    <w:rsid w:val="002C1AB0"/>
    <w:rsid w:val="002C3706"/>
    <w:rsid w:val="002C4478"/>
    <w:rsid w:val="002C62CB"/>
    <w:rsid w:val="002F0BD5"/>
    <w:rsid w:val="002F0FC3"/>
    <w:rsid w:val="002F14AD"/>
    <w:rsid w:val="002F1E58"/>
    <w:rsid w:val="002F4B2A"/>
    <w:rsid w:val="002F622F"/>
    <w:rsid w:val="00313466"/>
    <w:rsid w:val="0031470D"/>
    <w:rsid w:val="00314D37"/>
    <w:rsid w:val="0032048F"/>
    <w:rsid w:val="00323AFA"/>
    <w:rsid w:val="0032525C"/>
    <w:rsid w:val="00325A61"/>
    <w:rsid w:val="0033186D"/>
    <w:rsid w:val="00333069"/>
    <w:rsid w:val="003344B8"/>
    <w:rsid w:val="00335012"/>
    <w:rsid w:val="0034016B"/>
    <w:rsid w:val="0034604C"/>
    <w:rsid w:val="00346CC0"/>
    <w:rsid w:val="00346E99"/>
    <w:rsid w:val="003513B6"/>
    <w:rsid w:val="003513C0"/>
    <w:rsid w:val="00354033"/>
    <w:rsid w:val="00355599"/>
    <w:rsid w:val="00361988"/>
    <w:rsid w:val="003622A6"/>
    <w:rsid w:val="00364FE2"/>
    <w:rsid w:val="00367CD4"/>
    <w:rsid w:val="00371519"/>
    <w:rsid w:val="00373BE1"/>
    <w:rsid w:val="003750D7"/>
    <w:rsid w:val="00381392"/>
    <w:rsid w:val="0038476D"/>
    <w:rsid w:val="003865FA"/>
    <w:rsid w:val="003878C7"/>
    <w:rsid w:val="00394733"/>
    <w:rsid w:val="003965E6"/>
    <w:rsid w:val="00397259"/>
    <w:rsid w:val="003972CA"/>
    <w:rsid w:val="003A2837"/>
    <w:rsid w:val="003A3D5C"/>
    <w:rsid w:val="003A61C0"/>
    <w:rsid w:val="003A7DDA"/>
    <w:rsid w:val="003B14D2"/>
    <w:rsid w:val="003B45DD"/>
    <w:rsid w:val="003B5C22"/>
    <w:rsid w:val="003B6D21"/>
    <w:rsid w:val="003C010B"/>
    <w:rsid w:val="003C0F70"/>
    <w:rsid w:val="003C38FC"/>
    <w:rsid w:val="003D2E4E"/>
    <w:rsid w:val="003D3C3F"/>
    <w:rsid w:val="003E02DD"/>
    <w:rsid w:val="003E3CA7"/>
    <w:rsid w:val="003E4FB9"/>
    <w:rsid w:val="003E5C5B"/>
    <w:rsid w:val="003F6D8C"/>
    <w:rsid w:val="004019D9"/>
    <w:rsid w:val="00403044"/>
    <w:rsid w:val="0040708B"/>
    <w:rsid w:val="0041044D"/>
    <w:rsid w:val="00414946"/>
    <w:rsid w:val="004174FF"/>
    <w:rsid w:val="00417DD2"/>
    <w:rsid w:val="004218E9"/>
    <w:rsid w:val="004221FC"/>
    <w:rsid w:val="00422EB6"/>
    <w:rsid w:val="00423150"/>
    <w:rsid w:val="00424F2D"/>
    <w:rsid w:val="00425A6E"/>
    <w:rsid w:val="004273C7"/>
    <w:rsid w:val="00427A81"/>
    <w:rsid w:val="00427DE6"/>
    <w:rsid w:val="00430E03"/>
    <w:rsid w:val="00434B82"/>
    <w:rsid w:val="0043528F"/>
    <w:rsid w:val="00435833"/>
    <w:rsid w:val="004478EE"/>
    <w:rsid w:val="00456DCB"/>
    <w:rsid w:val="00473350"/>
    <w:rsid w:val="00474453"/>
    <w:rsid w:val="00481EC2"/>
    <w:rsid w:val="004839FA"/>
    <w:rsid w:val="00491A7F"/>
    <w:rsid w:val="00492EB6"/>
    <w:rsid w:val="004962B0"/>
    <w:rsid w:val="004A0A85"/>
    <w:rsid w:val="004B2F9B"/>
    <w:rsid w:val="004B48E6"/>
    <w:rsid w:val="004B7657"/>
    <w:rsid w:val="004B77B1"/>
    <w:rsid w:val="004B7AFC"/>
    <w:rsid w:val="004C0C11"/>
    <w:rsid w:val="004C2F31"/>
    <w:rsid w:val="004D1755"/>
    <w:rsid w:val="004D4410"/>
    <w:rsid w:val="004E21E1"/>
    <w:rsid w:val="004F6B29"/>
    <w:rsid w:val="00505719"/>
    <w:rsid w:val="0050586A"/>
    <w:rsid w:val="00512D5C"/>
    <w:rsid w:val="005143A7"/>
    <w:rsid w:val="005168E2"/>
    <w:rsid w:val="005211F8"/>
    <w:rsid w:val="00521885"/>
    <w:rsid w:val="00521A30"/>
    <w:rsid w:val="00523D11"/>
    <w:rsid w:val="00524606"/>
    <w:rsid w:val="00524971"/>
    <w:rsid w:val="005359D2"/>
    <w:rsid w:val="00540EB9"/>
    <w:rsid w:val="005426A1"/>
    <w:rsid w:val="0055459B"/>
    <w:rsid w:val="00557594"/>
    <w:rsid w:val="00562D86"/>
    <w:rsid w:val="005635A1"/>
    <w:rsid w:val="005649F7"/>
    <w:rsid w:val="00571DFB"/>
    <w:rsid w:val="005735DB"/>
    <w:rsid w:val="005741AC"/>
    <w:rsid w:val="00583F64"/>
    <w:rsid w:val="00586AC9"/>
    <w:rsid w:val="00587EBA"/>
    <w:rsid w:val="00593A01"/>
    <w:rsid w:val="00595C75"/>
    <w:rsid w:val="005A0E4F"/>
    <w:rsid w:val="005A0FA6"/>
    <w:rsid w:val="005A3D4F"/>
    <w:rsid w:val="005A5C1C"/>
    <w:rsid w:val="005B22FB"/>
    <w:rsid w:val="005B2B2B"/>
    <w:rsid w:val="005B6F24"/>
    <w:rsid w:val="005C3321"/>
    <w:rsid w:val="005C58FA"/>
    <w:rsid w:val="005D0290"/>
    <w:rsid w:val="005D28ED"/>
    <w:rsid w:val="005D4D93"/>
    <w:rsid w:val="005D4E54"/>
    <w:rsid w:val="005D7EE6"/>
    <w:rsid w:val="005E1177"/>
    <w:rsid w:val="005E6174"/>
    <w:rsid w:val="005E6B37"/>
    <w:rsid w:val="005E7E42"/>
    <w:rsid w:val="005F29F8"/>
    <w:rsid w:val="005F5055"/>
    <w:rsid w:val="005F6A47"/>
    <w:rsid w:val="0060399A"/>
    <w:rsid w:val="006068A9"/>
    <w:rsid w:val="006072A2"/>
    <w:rsid w:val="0060769C"/>
    <w:rsid w:val="00615D24"/>
    <w:rsid w:val="00627455"/>
    <w:rsid w:val="00642006"/>
    <w:rsid w:val="006607D1"/>
    <w:rsid w:val="0067093F"/>
    <w:rsid w:val="00681FEA"/>
    <w:rsid w:val="006875B5"/>
    <w:rsid w:val="00696C38"/>
    <w:rsid w:val="006A1DD6"/>
    <w:rsid w:val="006A3D83"/>
    <w:rsid w:val="006A50A8"/>
    <w:rsid w:val="006A5BA5"/>
    <w:rsid w:val="006A5BFF"/>
    <w:rsid w:val="006A6C07"/>
    <w:rsid w:val="006A6F92"/>
    <w:rsid w:val="006B0A80"/>
    <w:rsid w:val="006B1B99"/>
    <w:rsid w:val="006B307E"/>
    <w:rsid w:val="006B3D5D"/>
    <w:rsid w:val="006B782C"/>
    <w:rsid w:val="006C177F"/>
    <w:rsid w:val="006C198F"/>
    <w:rsid w:val="006D06DA"/>
    <w:rsid w:val="006D2B3A"/>
    <w:rsid w:val="006D3F44"/>
    <w:rsid w:val="006D6BA6"/>
    <w:rsid w:val="006E1952"/>
    <w:rsid w:val="006F1F2E"/>
    <w:rsid w:val="006F3F70"/>
    <w:rsid w:val="006F50FE"/>
    <w:rsid w:val="006F6D1F"/>
    <w:rsid w:val="00700083"/>
    <w:rsid w:val="00710DD4"/>
    <w:rsid w:val="00714252"/>
    <w:rsid w:val="00715663"/>
    <w:rsid w:val="007260CE"/>
    <w:rsid w:val="00727938"/>
    <w:rsid w:val="00731ECD"/>
    <w:rsid w:val="00735AC4"/>
    <w:rsid w:val="0073787E"/>
    <w:rsid w:val="00740DF0"/>
    <w:rsid w:val="007421DD"/>
    <w:rsid w:val="0074593A"/>
    <w:rsid w:val="007515DC"/>
    <w:rsid w:val="00754C0B"/>
    <w:rsid w:val="007556F8"/>
    <w:rsid w:val="0076076C"/>
    <w:rsid w:val="00766BB0"/>
    <w:rsid w:val="007775E4"/>
    <w:rsid w:val="00777706"/>
    <w:rsid w:val="00785D0F"/>
    <w:rsid w:val="0078720C"/>
    <w:rsid w:val="00793BBD"/>
    <w:rsid w:val="00794FB1"/>
    <w:rsid w:val="00794FF0"/>
    <w:rsid w:val="007A18FD"/>
    <w:rsid w:val="007A2E0D"/>
    <w:rsid w:val="007A629C"/>
    <w:rsid w:val="007A66EE"/>
    <w:rsid w:val="007B0559"/>
    <w:rsid w:val="007B325F"/>
    <w:rsid w:val="007C0078"/>
    <w:rsid w:val="007C2E6A"/>
    <w:rsid w:val="007C74EF"/>
    <w:rsid w:val="007C7605"/>
    <w:rsid w:val="007D4F8E"/>
    <w:rsid w:val="007D69C3"/>
    <w:rsid w:val="007E326C"/>
    <w:rsid w:val="007E3F6D"/>
    <w:rsid w:val="007F5CF9"/>
    <w:rsid w:val="007F6BD0"/>
    <w:rsid w:val="007F7C62"/>
    <w:rsid w:val="00803B9F"/>
    <w:rsid w:val="0080638C"/>
    <w:rsid w:val="00815065"/>
    <w:rsid w:val="00815A9B"/>
    <w:rsid w:val="00816175"/>
    <w:rsid w:val="00816436"/>
    <w:rsid w:val="008200D0"/>
    <w:rsid w:val="00820DCB"/>
    <w:rsid w:val="0082401E"/>
    <w:rsid w:val="00825678"/>
    <w:rsid w:val="008276E6"/>
    <w:rsid w:val="00835222"/>
    <w:rsid w:val="00835A6C"/>
    <w:rsid w:val="008365D5"/>
    <w:rsid w:val="00836B6C"/>
    <w:rsid w:val="00836FAB"/>
    <w:rsid w:val="00842576"/>
    <w:rsid w:val="0084407A"/>
    <w:rsid w:val="008475F3"/>
    <w:rsid w:val="0084779A"/>
    <w:rsid w:val="00850403"/>
    <w:rsid w:val="00855168"/>
    <w:rsid w:val="008606F9"/>
    <w:rsid w:val="00872451"/>
    <w:rsid w:val="00872FC5"/>
    <w:rsid w:val="008751CC"/>
    <w:rsid w:val="0087677B"/>
    <w:rsid w:val="0088082A"/>
    <w:rsid w:val="00881E4C"/>
    <w:rsid w:val="00882ADC"/>
    <w:rsid w:val="008830D7"/>
    <w:rsid w:val="0088363C"/>
    <w:rsid w:val="00883B86"/>
    <w:rsid w:val="00886CD8"/>
    <w:rsid w:val="00886ED7"/>
    <w:rsid w:val="0088704C"/>
    <w:rsid w:val="00887548"/>
    <w:rsid w:val="00897D26"/>
    <w:rsid w:val="008A144C"/>
    <w:rsid w:val="008A3C1A"/>
    <w:rsid w:val="008A515F"/>
    <w:rsid w:val="008A6329"/>
    <w:rsid w:val="008B596C"/>
    <w:rsid w:val="008B6A35"/>
    <w:rsid w:val="008C3C6A"/>
    <w:rsid w:val="008D16D1"/>
    <w:rsid w:val="008D1727"/>
    <w:rsid w:val="008D3172"/>
    <w:rsid w:val="008D333A"/>
    <w:rsid w:val="008D38E2"/>
    <w:rsid w:val="008D61B0"/>
    <w:rsid w:val="008D7A0B"/>
    <w:rsid w:val="008E1730"/>
    <w:rsid w:val="008F1345"/>
    <w:rsid w:val="008F19E5"/>
    <w:rsid w:val="008F7B58"/>
    <w:rsid w:val="00911429"/>
    <w:rsid w:val="009118D6"/>
    <w:rsid w:val="00915E40"/>
    <w:rsid w:val="009170AC"/>
    <w:rsid w:val="00917576"/>
    <w:rsid w:val="00917A14"/>
    <w:rsid w:val="00930114"/>
    <w:rsid w:val="00931F57"/>
    <w:rsid w:val="009331DF"/>
    <w:rsid w:val="009340D8"/>
    <w:rsid w:val="00936320"/>
    <w:rsid w:val="00940DA5"/>
    <w:rsid w:val="009452F5"/>
    <w:rsid w:val="0094715F"/>
    <w:rsid w:val="00950650"/>
    <w:rsid w:val="009534C4"/>
    <w:rsid w:val="009556D6"/>
    <w:rsid w:val="00957B03"/>
    <w:rsid w:val="00961B55"/>
    <w:rsid w:val="00963A21"/>
    <w:rsid w:val="00970666"/>
    <w:rsid w:val="00970839"/>
    <w:rsid w:val="009747F4"/>
    <w:rsid w:val="00976E3B"/>
    <w:rsid w:val="0098045E"/>
    <w:rsid w:val="00981952"/>
    <w:rsid w:val="00981EF9"/>
    <w:rsid w:val="0098263E"/>
    <w:rsid w:val="00982BE7"/>
    <w:rsid w:val="00983FF2"/>
    <w:rsid w:val="00985A50"/>
    <w:rsid w:val="009901E9"/>
    <w:rsid w:val="00992011"/>
    <w:rsid w:val="0099330E"/>
    <w:rsid w:val="00994583"/>
    <w:rsid w:val="009A04AA"/>
    <w:rsid w:val="009B09A0"/>
    <w:rsid w:val="009B25ED"/>
    <w:rsid w:val="009B411A"/>
    <w:rsid w:val="009C07F6"/>
    <w:rsid w:val="009C3A47"/>
    <w:rsid w:val="009C50EF"/>
    <w:rsid w:val="009D0E02"/>
    <w:rsid w:val="009D166D"/>
    <w:rsid w:val="009D367B"/>
    <w:rsid w:val="009D499C"/>
    <w:rsid w:val="009D770F"/>
    <w:rsid w:val="009E0BF1"/>
    <w:rsid w:val="009E3F35"/>
    <w:rsid w:val="009E41ED"/>
    <w:rsid w:val="009E5744"/>
    <w:rsid w:val="009F2502"/>
    <w:rsid w:val="009F3423"/>
    <w:rsid w:val="009F5DD3"/>
    <w:rsid w:val="00A0238C"/>
    <w:rsid w:val="00A047D0"/>
    <w:rsid w:val="00A05A7B"/>
    <w:rsid w:val="00A07B32"/>
    <w:rsid w:val="00A11415"/>
    <w:rsid w:val="00A161B8"/>
    <w:rsid w:val="00A21BE9"/>
    <w:rsid w:val="00A21FE6"/>
    <w:rsid w:val="00A21FF9"/>
    <w:rsid w:val="00A26E6B"/>
    <w:rsid w:val="00A275BC"/>
    <w:rsid w:val="00A27BE9"/>
    <w:rsid w:val="00A3087D"/>
    <w:rsid w:val="00A32791"/>
    <w:rsid w:val="00A3279B"/>
    <w:rsid w:val="00A33B21"/>
    <w:rsid w:val="00A420C9"/>
    <w:rsid w:val="00A43EDE"/>
    <w:rsid w:val="00A44BF1"/>
    <w:rsid w:val="00A45E24"/>
    <w:rsid w:val="00A47B63"/>
    <w:rsid w:val="00A50B6C"/>
    <w:rsid w:val="00A520BC"/>
    <w:rsid w:val="00A55022"/>
    <w:rsid w:val="00A60EFF"/>
    <w:rsid w:val="00A63E00"/>
    <w:rsid w:val="00A7094A"/>
    <w:rsid w:val="00A70AF0"/>
    <w:rsid w:val="00A745EF"/>
    <w:rsid w:val="00A80F70"/>
    <w:rsid w:val="00A85C82"/>
    <w:rsid w:val="00A93D71"/>
    <w:rsid w:val="00A9446D"/>
    <w:rsid w:val="00A97717"/>
    <w:rsid w:val="00AA152E"/>
    <w:rsid w:val="00AA22E1"/>
    <w:rsid w:val="00AA278D"/>
    <w:rsid w:val="00AB5183"/>
    <w:rsid w:val="00AB5BD7"/>
    <w:rsid w:val="00AB6599"/>
    <w:rsid w:val="00AB761C"/>
    <w:rsid w:val="00AC0D70"/>
    <w:rsid w:val="00AC3B9A"/>
    <w:rsid w:val="00AC6CFE"/>
    <w:rsid w:val="00AD0232"/>
    <w:rsid w:val="00AD2E3D"/>
    <w:rsid w:val="00AD351D"/>
    <w:rsid w:val="00AD43B0"/>
    <w:rsid w:val="00AE01A4"/>
    <w:rsid w:val="00AE145F"/>
    <w:rsid w:val="00AE34B5"/>
    <w:rsid w:val="00AF1024"/>
    <w:rsid w:val="00AF1BCE"/>
    <w:rsid w:val="00B01E84"/>
    <w:rsid w:val="00B05AB5"/>
    <w:rsid w:val="00B07350"/>
    <w:rsid w:val="00B225A1"/>
    <w:rsid w:val="00B24B2B"/>
    <w:rsid w:val="00B30F82"/>
    <w:rsid w:val="00B41457"/>
    <w:rsid w:val="00B4547F"/>
    <w:rsid w:val="00B53EB1"/>
    <w:rsid w:val="00B54AF5"/>
    <w:rsid w:val="00B60D1D"/>
    <w:rsid w:val="00B71577"/>
    <w:rsid w:val="00B72AD2"/>
    <w:rsid w:val="00B73487"/>
    <w:rsid w:val="00B7374D"/>
    <w:rsid w:val="00B80BC9"/>
    <w:rsid w:val="00B85246"/>
    <w:rsid w:val="00B944D0"/>
    <w:rsid w:val="00B949EB"/>
    <w:rsid w:val="00BA0063"/>
    <w:rsid w:val="00BA33E9"/>
    <w:rsid w:val="00BA47EC"/>
    <w:rsid w:val="00BB1361"/>
    <w:rsid w:val="00BB1707"/>
    <w:rsid w:val="00BB2D0C"/>
    <w:rsid w:val="00BB58C0"/>
    <w:rsid w:val="00BB59CE"/>
    <w:rsid w:val="00BB691D"/>
    <w:rsid w:val="00BC15B4"/>
    <w:rsid w:val="00BC3B60"/>
    <w:rsid w:val="00BD2FB1"/>
    <w:rsid w:val="00BD5365"/>
    <w:rsid w:val="00BE2409"/>
    <w:rsid w:val="00BF1F03"/>
    <w:rsid w:val="00BF495D"/>
    <w:rsid w:val="00BF5284"/>
    <w:rsid w:val="00BF6C4F"/>
    <w:rsid w:val="00C01680"/>
    <w:rsid w:val="00C03542"/>
    <w:rsid w:val="00C036B0"/>
    <w:rsid w:val="00C045D2"/>
    <w:rsid w:val="00C10B53"/>
    <w:rsid w:val="00C11A58"/>
    <w:rsid w:val="00C141C5"/>
    <w:rsid w:val="00C14BBC"/>
    <w:rsid w:val="00C20140"/>
    <w:rsid w:val="00C20EBB"/>
    <w:rsid w:val="00C2404F"/>
    <w:rsid w:val="00C42B72"/>
    <w:rsid w:val="00C46C61"/>
    <w:rsid w:val="00C51CA1"/>
    <w:rsid w:val="00C56319"/>
    <w:rsid w:val="00C72B9F"/>
    <w:rsid w:val="00C72ECE"/>
    <w:rsid w:val="00C73D4D"/>
    <w:rsid w:val="00C7432A"/>
    <w:rsid w:val="00C7600C"/>
    <w:rsid w:val="00C76F4E"/>
    <w:rsid w:val="00C80071"/>
    <w:rsid w:val="00C839CC"/>
    <w:rsid w:val="00C87294"/>
    <w:rsid w:val="00C87B4A"/>
    <w:rsid w:val="00C942F7"/>
    <w:rsid w:val="00C95563"/>
    <w:rsid w:val="00C961AF"/>
    <w:rsid w:val="00CA2B79"/>
    <w:rsid w:val="00CB2479"/>
    <w:rsid w:val="00CB46F1"/>
    <w:rsid w:val="00CB77D5"/>
    <w:rsid w:val="00CC2443"/>
    <w:rsid w:val="00CC3E5A"/>
    <w:rsid w:val="00CC5A47"/>
    <w:rsid w:val="00CC74B2"/>
    <w:rsid w:val="00CD2C21"/>
    <w:rsid w:val="00CD5680"/>
    <w:rsid w:val="00CE53A4"/>
    <w:rsid w:val="00CF014F"/>
    <w:rsid w:val="00CF0EE7"/>
    <w:rsid w:val="00CF7674"/>
    <w:rsid w:val="00D007DD"/>
    <w:rsid w:val="00D014A7"/>
    <w:rsid w:val="00D022B1"/>
    <w:rsid w:val="00D04F3B"/>
    <w:rsid w:val="00D064DA"/>
    <w:rsid w:val="00D06856"/>
    <w:rsid w:val="00D11D01"/>
    <w:rsid w:val="00D141C9"/>
    <w:rsid w:val="00D21800"/>
    <w:rsid w:val="00D25A4E"/>
    <w:rsid w:val="00D260C6"/>
    <w:rsid w:val="00D3198B"/>
    <w:rsid w:val="00D31A55"/>
    <w:rsid w:val="00D32D03"/>
    <w:rsid w:val="00D405C5"/>
    <w:rsid w:val="00D440BE"/>
    <w:rsid w:val="00D4571A"/>
    <w:rsid w:val="00D50B1C"/>
    <w:rsid w:val="00D65B23"/>
    <w:rsid w:val="00D67E7E"/>
    <w:rsid w:val="00D70731"/>
    <w:rsid w:val="00D70898"/>
    <w:rsid w:val="00D7165B"/>
    <w:rsid w:val="00D856C3"/>
    <w:rsid w:val="00DA357C"/>
    <w:rsid w:val="00DB0E9D"/>
    <w:rsid w:val="00DB4116"/>
    <w:rsid w:val="00DB69CE"/>
    <w:rsid w:val="00DC5343"/>
    <w:rsid w:val="00DC5823"/>
    <w:rsid w:val="00DC756E"/>
    <w:rsid w:val="00DD0049"/>
    <w:rsid w:val="00DD401B"/>
    <w:rsid w:val="00DD6DB1"/>
    <w:rsid w:val="00DE030F"/>
    <w:rsid w:val="00DE073B"/>
    <w:rsid w:val="00DE176B"/>
    <w:rsid w:val="00DE2883"/>
    <w:rsid w:val="00DE28A2"/>
    <w:rsid w:val="00DE599D"/>
    <w:rsid w:val="00DF01A6"/>
    <w:rsid w:val="00DF1ADA"/>
    <w:rsid w:val="00DF3A0F"/>
    <w:rsid w:val="00DF4691"/>
    <w:rsid w:val="00DF5175"/>
    <w:rsid w:val="00DF58D1"/>
    <w:rsid w:val="00E054F5"/>
    <w:rsid w:val="00E07DC0"/>
    <w:rsid w:val="00E20653"/>
    <w:rsid w:val="00E22789"/>
    <w:rsid w:val="00E24CBE"/>
    <w:rsid w:val="00E32DAE"/>
    <w:rsid w:val="00E33218"/>
    <w:rsid w:val="00E33B22"/>
    <w:rsid w:val="00E34B90"/>
    <w:rsid w:val="00E352B3"/>
    <w:rsid w:val="00E35807"/>
    <w:rsid w:val="00E3687E"/>
    <w:rsid w:val="00E42CDF"/>
    <w:rsid w:val="00E46265"/>
    <w:rsid w:val="00E46C7E"/>
    <w:rsid w:val="00E54A3C"/>
    <w:rsid w:val="00E652F9"/>
    <w:rsid w:val="00E711BC"/>
    <w:rsid w:val="00E73688"/>
    <w:rsid w:val="00E76DA5"/>
    <w:rsid w:val="00E77145"/>
    <w:rsid w:val="00E80DC0"/>
    <w:rsid w:val="00E863B2"/>
    <w:rsid w:val="00E866CF"/>
    <w:rsid w:val="00E90CEB"/>
    <w:rsid w:val="00E93CAD"/>
    <w:rsid w:val="00E948DF"/>
    <w:rsid w:val="00EA2AB1"/>
    <w:rsid w:val="00EB3DAA"/>
    <w:rsid w:val="00EB3E0B"/>
    <w:rsid w:val="00EB3FAC"/>
    <w:rsid w:val="00EB62DB"/>
    <w:rsid w:val="00EC710D"/>
    <w:rsid w:val="00ED028E"/>
    <w:rsid w:val="00ED0296"/>
    <w:rsid w:val="00ED3201"/>
    <w:rsid w:val="00ED39F2"/>
    <w:rsid w:val="00ED6CCF"/>
    <w:rsid w:val="00EE044D"/>
    <w:rsid w:val="00EE187D"/>
    <w:rsid w:val="00EE33E5"/>
    <w:rsid w:val="00EE60C0"/>
    <w:rsid w:val="00EF07F9"/>
    <w:rsid w:val="00EF6EB7"/>
    <w:rsid w:val="00EF77A6"/>
    <w:rsid w:val="00F03862"/>
    <w:rsid w:val="00F06D91"/>
    <w:rsid w:val="00F14CBE"/>
    <w:rsid w:val="00F160D5"/>
    <w:rsid w:val="00F16936"/>
    <w:rsid w:val="00F21CEB"/>
    <w:rsid w:val="00F254E2"/>
    <w:rsid w:val="00F26F6D"/>
    <w:rsid w:val="00F27907"/>
    <w:rsid w:val="00F32CDA"/>
    <w:rsid w:val="00F344DA"/>
    <w:rsid w:val="00F35C50"/>
    <w:rsid w:val="00F36590"/>
    <w:rsid w:val="00F367BA"/>
    <w:rsid w:val="00F436DE"/>
    <w:rsid w:val="00F50DDA"/>
    <w:rsid w:val="00F51D3E"/>
    <w:rsid w:val="00F560C5"/>
    <w:rsid w:val="00F567A0"/>
    <w:rsid w:val="00F56965"/>
    <w:rsid w:val="00F613D1"/>
    <w:rsid w:val="00F64559"/>
    <w:rsid w:val="00F646DE"/>
    <w:rsid w:val="00F71BAD"/>
    <w:rsid w:val="00F758A1"/>
    <w:rsid w:val="00F82518"/>
    <w:rsid w:val="00F8462A"/>
    <w:rsid w:val="00F8542E"/>
    <w:rsid w:val="00F86A46"/>
    <w:rsid w:val="00F86C01"/>
    <w:rsid w:val="00F90C14"/>
    <w:rsid w:val="00F94A87"/>
    <w:rsid w:val="00F94E36"/>
    <w:rsid w:val="00F97742"/>
    <w:rsid w:val="00FA20FE"/>
    <w:rsid w:val="00FA2527"/>
    <w:rsid w:val="00FB1813"/>
    <w:rsid w:val="00FB396D"/>
    <w:rsid w:val="00FB4829"/>
    <w:rsid w:val="00FB53C8"/>
    <w:rsid w:val="00FB57D6"/>
    <w:rsid w:val="00FB64CE"/>
    <w:rsid w:val="00FB7859"/>
    <w:rsid w:val="00FC2467"/>
    <w:rsid w:val="00FC7250"/>
    <w:rsid w:val="00FD55BD"/>
    <w:rsid w:val="00FD756A"/>
    <w:rsid w:val="00FD7F4E"/>
    <w:rsid w:val="00FE0B69"/>
    <w:rsid w:val="00FE2880"/>
    <w:rsid w:val="00FE5171"/>
    <w:rsid w:val="00FE794D"/>
    <w:rsid w:val="00FF25FE"/>
    <w:rsid w:val="00FF5AF0"/>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C88E1"/>
  <w15:chartTrackingRefBased/>
  <w15:docId w15:val="{FDECE989-4DAE-4571-8B36-03518775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0EF"/>
    <w:rPr>
      <w:color w:val="000000"/>
      <w:kern w:val="28"/>
      <w:lang w:val="en-US" w:eastAsia="en-US"/>
    </w:rPr>
  </w:style>
  <w:style w:type="paragraph" w:styleId="Heading1">
    <w:name w:val="heading 1"/>
    <w:basedOn w:val="Normal"/>
    <w:qFormat/>
    <w:rsid w:val="009C50EF"/>
    <w:pPr>
      <w:outlineLvl w:val="0"/>
    </w:pPr>
    <w:rPr>
      <w:rFonts w:ascii="Arial" w:hAnsi="Arial" w:cs="Arial"/>
      <w:b/>
      <w:bCs/>
      <w:kern w:val="2"/>
      <w:sz w:val="32"/>
      <w:szCs w:val="24"/>
    </w:rPr>
  </w:style>
  <w:style w:type="paragraph" w:styleId="Heading2">
    <w:name w:val="heading 2"/>
    <w:basedOn w:val="Normal"/>
    <w:qFormat/>
    <w:rsid w:val="009C50EF"/>
    <w:pPr>
      <w:outlineLvl w:val="1"/>
    </w:pPr>
    <w:rPr>
      <w:rFonts w:ascii="Arial" w:hAnsi="Arial" w:cs="Arial"/>
      <w:b/>
      <w:bCs/>
      <w:sz w:val="28"/>
      <w:szCs w:val="24"/>
    </w:rPr>
  </w:style>
  <w:style w:type="paragraph" w:styleId="Heading3">
    <w:name w:val="heading 3"/>
    <w:basedOn w:val="Normal"/>
    <w:qFormat/>
    <w:rsid w:val="009C50EF"/>
    <w:pP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8A9"/>
    <w:pPr>
      <w:tabs>
        <w:tab w:val="center" w:pos="4153"/>
        <w:tab w:val="right" w:pos="8306"/>
      </w:tabs>
    </w:pPr>
  </w:style>
  <w:style w:type="paragraph" w:styleId="Footer">
    <w:name w:val="footer"/>
    <w:basedOn w:val="Normal"/>
    <w:link w:val="FooterChar"/>
    <w:uiPriority w:val="99"/>
    <w:rsid w:val="006068A9"/>
    <w:pPr>
      <w:tabs>
        <w:tab w:val="center" w:pos="4153"/>
        <w:tab w:val="right" w:pos="8306"/>
      </w:tabs>
    </w:pPr>
  </w:style>
  <w:style w:type="paragraph" w:styleId="BalloonText">
    <w:name w:val="Balloon Text"/>
    <w:basedOn w:val="Normal"/>
    <w:semiHidden/>
    <w:rsid w:val="000F5F57"/>
    <w:rPr>
      <w:rFonts w:ascii="Tahoma" w:hAnsi="Tahoma" w:cs="Tahoma"/>
      <w:sz w:val="16"/>
      <w:szCs w:val="16"/>
    </w:rPr>
  </w:style>
  <w:style w:type="character" w:styleId="Hyperlink">
    <w:name w:val="Hyperlink"/>
    <w:rsid w:val="008751CC"/>
    <w:rPr>
      <w:color w:val="0000FF"/>
      <w:u w:val="single"/>
    </w:rPr>
  </w:style>
  <w:style w:type="paragraph" w:styleId="FootnoteText">
    <w:name w:val="footnote text"/>
    <w:basedOn w:val="Normal"/>
    <w:link w:val="FootnoteTextChar"/>
    <w:rsid w:val="008751CC"/>
  </w:style>
  <w:style w:type="character" w:customStyle="1" w:styleId="FootnoteTextChar">
    <w:name w:val="Footnote Text Char"/>
    <w:link w:val="FootnoteText"/>
    <w:rsid w:val="008751CC"/>
    <w:rPr>
      <w:color w:val="000000"/>
      <w:kern w:val="28"/>
      <w:lang w:val="en-US" w:eastAsia="en-US"/>
    </w:rPr>
  </w:style>
  <w:style w:type="character" w:styleId="FootnoteReference">
    <w:name w:val="footnote reference"/>
    <w:rsid w:val="008751CC"/>
    <w:rPr>
      <w:vertAlign w:val="superscript"/>
    </w:rPr>
  </w:style>
  <w:style w:type="character" w:customStyle="1" w:styleId="HeaderChar">
    <w:name w:val="Header Char"/>
    <w:link w:val="Header"/>
    <w:uiPriority w:val="99"/>
    <w:rsid w:val="008751CC"/>
    <w:rPr>
      <w:color w:val="000000"/>
      <w:kern w:val="28"/>
      <w:lang w:val="en-US" w:eastAsia="en-US"/>
    </w:rPr>
  </w:style>
  <w:style w:type="character" w:customStyle="1" w:styleId="FooterChar">
    <w:name w:val="Footer Char"/>
    <w:link w:val="Footer"/>
    <w:uiPriority w:val="99"/>
    <w:rsid w:val="008751CC"/>
    <w:rPr>
      <w:color w:val="000000"/>
      <w:kern w:val="28"/>
      <w:lang w:val="en-US" w:eastAsia="en-US"/>
    </w:rPr>
  </w:style>
  <w:style w:type="paragraph" w:styleId="ListParagraph">
    <w:name w:val="List Paragraph"/>
    <w:basedOn w:val="Normal"/>
    <w:uiPriority w:val="34"/>
    <w:qFormat/>
    <w:rsid w:val="00414946"/>
    <w:pPr>
      <w:ind w:left="720"/>
      <w:contextualSpacing/>
    </w:pPr>
  </w:style>
  <w:style w:type="paragraph" w:styleId="BodyText2">
    <w:name w:val="Body Text 2"/>
    <w:basedOn w:val="Normal"/>
    <w:link w:val="BodyText2Char"/>
    <w:rsid w:val="00AF1BCE"/>
    <w:rPr>
      <w:rFonts w:ascii="Arial" w:hAnsi="Arial"/>
      <w:i/>
      <w:iCs/>
      <w:color w:val="auto"/>
      <w:kern w:val="0"/>
      <w:lang w:val="en-GB"/>
    </w:rPr>
  </w:style>
  <w:style w:type="character" w:customStyle="1" w:styleId="BodyText2Char">
    <w:name w:val="Body Text 2 Char"/>
    <w:basedOn w:val="DefaultParagraphFont"/>
    <w:link w:val="BodyText2"/>
    <w:rsid w:val="00AF1BCE"/>
    <w:rPr>
      <w:rFonts w:ascii="Arial" w:hAnsi="Arial"/>
      <w:i/>
      <w:iCs/>
      <w:lang w:eastAsia="en-US"/>
    </w:rPr>
  </w:style>
  <w:style w:type="paragraph" w:customStyle="1" w:styleId="Default">
    <w:name w:val="Default"/>
    <w:rsid w:val="00A11415"/>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3B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44B8"/>
    <w:rPr>
      <w:color w:val="605E5C"/>
      <w:shd w:val="clear" w:color="auto" w:fill="E1DFDD"/>
    </w:rPr>
  </w:style>
  <w:style w:type="paragraph" w:customStyle="1" w:styleId="xmsonormal">
    <w:name w:val="x_msonormal"/>
    <w:basedOn w:val="Normal"/>
    <w:rsid w:val="00264AF1"/>
    <w:pPr>
      <w:spacing w:before="100" w:beforeAutospacing="1" w:after="100" w:afterAutospacing="1"/>
    </w:pPr>
    <w:rPr>
      <w:color w:val="auto"/>
      <w:kern w:val="0"/>
      <w:sz w:val="24"/>
      <w:szCs w:val="24"/>
      <w:lang w:val="en-GB" w:eastAsia="en-GB"/>
    </w:rPr>
  </w:style>
  <w:style w:type="paragraph" w:styleId="NormalWeb">
    <w:name w:val="Normal (Web)"/>
    <w:basedOn w:val="Normal"/>
    <w:uiPriority w:val="99"/>
    <w:unhideWhenUsed/>
    <w:rsid w:val="00A0238C"/>
    <w:pPr>
      <w:spacing w:before="100" w:beforeAutospacing="1" w:after="100" w:afterAutospacing="1"/>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2F84-687E-4FD9-B076-7B8A7597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1233</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7270</CharactersWithSpaces>
  <SharedDoc>false</SharedDoc>
  <HLinks>
    <vt:vector size="6" baseType="variant">
      <vt:variant>
        <vt:i4>7274619</vt:i4>
      </vt:variant>
      <vt:variant>
        <vt:i4>0</vt:i4>
      </vt:variant>
      <vt:variant>
        <vt:i4>0</vt:i4>
      </vt:variant>
      <vt:variant>
        <vt:i4>5</vt:i4>
      </vt:variant>
      <vt:variant>
        <vt:lpwstr>http://www.kinsleyprimaryschool.ik.org/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mlunn</dc:creator>
  <cp:keywords/>
  <cp:lastModifiedBy>Lorna Parton</cp:lastModifiedBy>
  <cp:revision>10</cp:revision>
  <cp:lastPrinted>2021-04-12T09:33:00Z</cp:lastPrinted>
  <dcterms:created xsi:type="dcterms:W3CDTF">2024-03-04T08:54:00Z</dcterms:created>
  <dcterms:modified xsi:type="dcterms:W3CDTF">2024-03-04T13:22:00Z</dcterms:modified>
</cp:coreProperties>
</file>